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250"/>
      </w:tblGrid>
      <w:tr w:rsidR="00985F61" w:rsidRPr="00BB2B1D" w:rsidTr="000F3B99">
        <w:trPr>
          <w:trHeight w:hRule="exact" w:val="128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F61" w:rsidRPr="00BB2B1D" w:rsidRDefault="000F3B99" w:rsidP="000F3B99">
            <w:pPr>
              <w:pStyle w:val="afb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Відмітка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про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одержання</w:t>
            </w:r>
            <w:r w:rsidRPr="00BB2B1D">
              <w:rPr>
                <w:color w:val="auto"/>
                <w:sz w:val="24"/>
                <w:szCs w:val="24"/>
              </w:rPr>
              <w:br/>
            </w:r>
            <w:r w:rsidRPr="00E00F88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 w:rsidR="00D2370F" w:rsidRPr="00E00F88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E00F88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 w:rsidR="00D2370F" w:rsidRPr="00E00F88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E00F88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5250" w:type="dxa"/>
            <w:tcBorders>
              <w:left w:val="single" w:sz="4" w:space="0" w:color="000000"/>
            </w:tcBorders>
            <w:shd w:val="clear" w:color="auto" w:fill="auto"/>
          </w:tcPr>
          <w:p w:rsidR="00985F61" w:rsidRPr="00BB2B1D" w:rsidRDefault="00985F61">
            <w:pPr>
              <w:pStyle w:val="afb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B2B1D">
              <w:rPr>
                <w:color w:val="auto"/>
                <w:sz w:val="24"/>
                <w:szCs w:val="24"/>
              </w:rPr>
              <w:t>Додаток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F420C6" w:rsidRPr="00BB2B1D">
              <w:rPr>
                <w:color w:val="auto"/>
                <w:sz w:val="24"/>
                <w:szCs w:val="24"/>
                <w:lang w:val="ru-RU"/>
              </w:rPr>
              <w:t>7</w:t>
            </w:r>
          </w:p>
          <w:p w:rsidR="00985F61" w:rsidRPr="00BB2B1D" w:rsidRDefault="00C002A1">
            <w:pPr>
              <w:pStyle w:val="afb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до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Податкової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де</w:t>
            </w:r>
            <w:bookmarkStart w:id="0" w:name="_GoBack"/>
            <w:bookmarkEnd w:id="0"/>
            <w:r w:rsidRPr="00BB2B1D">
              <w:rPr>
                <w:color w:val="auto"/>
                <w:sz w:val="24"/>
                <w:szCs w:val="24"/>
              </w:rPr>
              <w:t>кларації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985F61" w:rsidRPr="00BB2B1D">
              <w:rPr>
                <w:color w:val="auto"/>
                <w:sz w:val="24"/>
                <w:szCs w:val="24"/>
              </w:rPr>
              <w:br/>
            </w:r>
            <w:r w:rsidR="00ED050C" w:rsidRPr="00BB2B1D">
              <w:rPr>
                <w:color w:val="auto"/>
                <w:sz w:val="24"/>
                <w:szCs w:val="24"/>
              </w:rPr>
              <w:t>з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ED050C" w:rsidRPr="00BB2B1D">
              <w:rPr>
                <w:color w:val="auto"/>
                <w:sz w:val="24"/>
                <w:szCs w:val="24"/>
              </w:rPr>
              <w:t>рентної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ED050C" w:rsidRPr="00BB2B1D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8078EC" w:rsidRPr="00BB2B1D" w:rsidRDefault="008078EC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437"/>
        <w:gridCol w:w="1000"/>
      </w:tblGrid>
      <w:tr w:rsidR="008A491D" w:rsidRPr="00BB2B1D">
        <w:trPr>
          <w:cantSplit/>
          <w:trHeight w:val="429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491D" w:rsidRPr="00BB2B1D" w:rsidRDefault="008A491D" w:rsidP="006E4B34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1D" w:rsidRPr="00BB2B1D" w:rsidRDefault="008A491D" w:rsidP="00924F29">
            <w:pPr>
              <w:pStyle w:val="afb"/>
              <w:spacing w:before="0" w:after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BB2B1D">
              <w:rPr>
                <w:color w:val="auto"/>
                <w:sz w:val="24"/>
                <w:szCs w:val="24"/>
              </w:rPr>
              <w:t>Порядковий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№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Податкової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декларації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1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91D" w:rsidRPr="00BB2B1D" w:rsidRDefault="008A491D" w:rsidP="006E4B34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985F61" w:rsidRPr="00BB2B1D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644"/>
      </w:tblGrid>
      <w:tr w:rsidR="00985F61" w:rsidRPr="00BB2B1D">
        <w:trPr>
          <w:trHeight w:val="285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985F61" w:rsidRPr="00BB2B1D" w:rsidRDefault="00985F61" w:rsidP="00924F29">
            <w:pPr>
              <w:pStyle w:val="afb"/>
              <w:spacing w:before="0" w:after="0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BB2B1D">
              <w:rPr>
                <w:b/>
                <w:color w:val="auto"/>
                <w:sz w:val="24"/>
                <w:szCs w:val="24"/>
              </w:rPr>
              <w:t>Розрахунок</w:t>
            </w:r>
            <w:r w:rsidR="00C002A1" w:rsidRPr="00BB2B1D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="00D2370F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5F61" w:rsidRPr="00BB2B1D" w:rsidRDefault="00985F61" w:rsidP="00F52C39">
            <w:pPr>
              <w:pStyle w:val="afb"/>
              <w:snapToGrid w:val="0"/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3A1B81" w:rsidRPr="00BB2B1D" w:rsidRDefault="003A1B81" w:rsidP="003A1B81">
      <w:pPr>
        <w:pStyle w:val="afb"/>
        <w:spacing w:after="45"/>
        <w:ind w:firstLine="0"/>
        <w:jc w:val="center"/>
        <w:rPr>
          <w:b/>
          <w:color w:val="auto"/>
          <w:sz w:val="24"/>
          <w:szCs w:val="24"/>
        </w:rPr>
      </w:pPr>
      <w:r w:rsidRPr="00BB2B1D">
        <w:rPr>
          <w:b/>
          <w:color w:val="auto"/>
          <w:sz w:val="24"/>
          <w:szCs w:val="24"/>
        </w:rPr>
        <w:t>з</w:t>
      </w:r>
      <w:r w:rsidR="00D2370F"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рентної</w:t>
      </w:r>
      <w:r w:rsidR="00D2370F"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плати</w:t>
      </w:r>
      <w:r w:rsidR="00D2370F">
        <w:rPr>
          <w:b/>
          <w:color w:val="auto"/>
          <w:sz w:val="24"/>
          <w:szCs w:val="24"/>
        </w:rPr>
        <w:t xml:space="preserve"> </w:t>
      </w:r>
      <w:r w:rsidR="00985F61" w:rsidRPr="00BB2B1D">
        <w:rPr>
          <w:b/>
          <w:color w:val="auto"/>
          <w:sz w:val="24"/>
          <w:szCs w:val="24"/>
        </w:rPr>
        <w:t>за</w:t>
      </w:r>
      <w:r w:rsidR="00D2370F">
        <w:rPr>
          <w:b/>
          <w:color w:val="auto"/>
          <w:sz w:val="24"/>
          <w:szCs w:val="24"/>
        </w:rPr>
        <w:t xml:space="preserve"> </w:t>
      </w:r>
      <w:r w:rsidR="00985F61" w:rsidRPr="00BB2B1D">
        <w:rPr>
          <w:b/>
          <w:color w:val="auto"/>
          <w:sz w:val="24"/>
          <w:szCs w:val="24"/>
        </w:rPr>
        <w:t>спеціальне</w:t>
      </w:r>
      <w:r w:rsidR="00D2370F">
        <w:rPr>
          <w:b/>
          <w:color w:val="auto"/>
          <w:sz w:val="24"/>
          <w:szCs w:val="24"/>
        </w:rPr>
        <w:t xml:space="preserve"> </w:t>
      </w:r>
      <w:r w:rsidR="00985F61" w:rsidRPr="00BB2B1D">
        <w:rPr>
          <w:b/>
          <w:color w:val="auto"/>
          <w:sz w:val="24"/>
          <w:szCs w:val="24"/>
        </w:rPr>
        <w:t>використання</w:t>
      </w:r>
      <w:r w:rsidR="00D2370F">
        <w:rPr>
          <w:b/>
          <w:color w:val="auto"/>
          <w:sz w:val="24"/>
          <w:szCs w:val="24"/>
        </w:rPr>
        <w:t xml:space="preserve"> </w:t>
      </w:r>
      <w:r w:rsidR="00985F61" w:rsidRPr="00BB2B1D">
        <w:rPr>
          <w:b/>
          <w:color w:val="auto"/>
          <w:sz w:val="24"/>
          <w:szCs w:val="24"/>
        </w:rPr>
        <w:t>води</w:t>
      </w:r>
      <w:r w:rsidR="00D2370F">
        <w:rPr>
          <w:b/>
          <w:color w:val="auto"/>
          <w:sz w:val="24"/>
          <w:szCs w:val="24"/>
        </w:rPr>
        <w:t xml:space="preserve"> </w:t>
      </w:r>
    </w:p>
    <w:p w:rsidR="00985F61" w:rsidRPr="00BB2B1D" w:rsidRDefault="00E85CBE" w:rsidP="003A1B81">
      <w:pPr>
        <w:pStyle w:val="afb"/>
        <w:spacing w:before="0" w:after="120"/>
        <w:ind w:firstLine="0"/>
        <w:jc w:val="center"/>
        <w:rPr>
          <w:b/>
          <w:color w:val="auto"/>
          <w:sz w:val="24"/>
          <w:szCs w:val="24"/>
        </w:rPr>
      </w:pPr>
      <w:r w:rsidRPr="00BB2B1D">
        <w:rPr>
          <w:b/>
          <w:color w:val="auto"/>
          <w:sz w:val="24"/>
          <w:szCs w:val="24"/>
        </w:rPr>
        <w:t>для</w:t>
      </w:r>
      <w:r w:rsidR="00D2370F"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потреб</w:t>
      </w:r>
      <w:r w:rsidR="00D2370F"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гідроенергетики</w:t>
      </w:r>
    </w:p>
    <w:tbl>
      <w:tblPr>
        <w:tblW w:w="9694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9"/>
        <w:gridCol w:w="1698"/>
        <w:gridCol w:w="793"/>
        <w:gridCol w:w="2890"/>
        <w:gridCol w:w="791"/>
        <w:gridCol w:w="2733"/>
      </w:tblGrid>
      <w:tr w:rsidR="00985F61" w:rsidRPr="00BB2B1D" w:rsidTr="00BB2B1D">
        <w:trPr>
          <w:trHeight w:val="288"/>
        </w:trPr>
        <w:tc>
          <w:tcPr>
            <w:tcW w:w="789" w:type="dxa"/>
            <w:shd w:val="clear" w:color="auto" w:fill="auto"/>
            <w:vAlign w:val="center"/>
          </w:tcPr>
          <w:p w:rsidR="00985F61" w:rsidRPr="00BB2B1D" w:rsidRDefault="00985F61">
            <w:pPr>
              <w:pStyle w:val="afb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85F61" w:rsidRPr="00BB2B1D" w:rsidRDefault="00FC2913">
            <w:pPr>
              <w:pStyle w:val="afb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З</w:t>
            </w:r>
            <w:r w:rsidR="00985F61" w:rsidRPr="00BB2B1D">
              <w:rPr>
                <w:color w:val="auto"/>
                <w:sz w:val="24"/>
                <w:szCs w:val="24"/>
              </w:rPr>
              <w:t>вітний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985F61" w:rsidRPr="00BB2B1D" w:rsidRDefault="00985F61">
            <w:pPr>
              <w:pStyle w:val="afb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985F61" w:rsidRPr="00BB2B1D" w:rsidRDefault="00FC2913">
            <w:pPr>
              <w:pStyle w:val="afb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З</w:t>
            </w:r>
            <w:r w:rsidR="00985F61" w:rsidRPr="00BB2B1D">
              <w:rPr>
                <w:color w:val="auto"/>
                <w:sz w:val="24"/>
                <w:szCs w:val="24"/>
              </w:rPr>
              <w:t>вітний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985F61" w:rsidRPr="00BB2B1D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85F61" w:rsidRPr="00BB2B1D" w:rsidRDefault="00985F61">
            <w:pPr>
              <w:pStyle w:val="afb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:rsidR="00985F61" w:rsidRPr="00BB2B1D" w:rsidRDefault="00FC2913">
            <w:pPr>
              <w:pStyle w:val="afb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У</w:t>
            </w:r>
            <w:r w:rsidR="00985F61" w:rsidRPr="00BB2B1D">
              <w:rPr>
                <w:color w:val="auto"/>
                <w:sz w:val="24"/>
                <w:szCs w:val="24"/>
              </w:rPr>
              <w:t>точнюючий</w:t>
            </w:r>
          </w:p>
        </w:tc>
      </w:tr>
    </w:tbl>
    <w:p w:rsidR="00267618" w:rsidRPr="00BB2B1D" w:rsidRDefault="00267618" w:rsidP="00267618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1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2126"/>
        <w:gridCol w:w="333"/>
        <w:gridCol w:w="3261"/>
        <w:gridCol w:w="336"/>
        <w:gridCol w:w="384"/>
        <w:gridCol w:w="391"/>
        <w:gridCol w:w="343"/>
        <w:gridCol w:w="1534"/>
      </w:tblGrid>
      <w:tr w:rsidR="006A24ED" w:rsidRPr="00BB2B1D" w:rsidTr="006A24ED">
        <w:tc>
          <w:tcPr>
            <w:tcW w:w="426" w:type="dxa"/>
            <w:vMerge w:val="restart"/>
            <w:shd w:val="clear" w:color="auto" w:fill="auto"/>
          </w:tcPr>
          <w:p w:rsidR="006A24ED" w:rsidRPr="00BB2B1D" w:rsidRDefault="006A24ED" w:rsidP="00E00F88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75" w:type="dxa"/>
            <w:gridSpan w:val="9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BB2B1D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6A24ED" w:rsidRPr="00BB2B1D" w:rsidTr="006A24ED">
        <w:tc>
          <w:tcPr>
            <w:tcW w:w="426" w:type="dxa"/>
            <w:vMerge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24ED" w:rsidRPr="00BB2B1D" w:rsidRDefault="006A24ED" w:rsidP="009F7F66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708" w:type="dxa"/>
            <w:gridSpan w:val="8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6A24ED" w:rsidRPr="00BB2B1D" w:rsidTr="00BB2B1D">
        <w:tc>
          <w:tcPr>
            <w:tcW w:w="426" w:type="dxa"/>
            <w:vMerge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A24ED" w:rsidRPr="00BB2B1D" w:rsidRDefault="006A24ED" w:rsidP="009F7F66">
            <w:pPr>
              <w:pStyle w:val="afb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6A24ED" w:rsidRPr="00BB2B1D" w:rsidTr="00BB2B1D">
        <w:tc>
          <w:tcPr>
            <w:tcW w:w="426" w:type="dxa"/>
            <w:vMerge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24ED" w:rsidRPr="00BB2B1D" w:rsidRDefault="006A24ED" w:rsidP="009F7F66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708" w:type="dxa"/>
            <w:gridSpan w:val="8"/>
            <w:shd w:val="clear" w:color="auto" w:fill="auto"/>
            <w:vAlign w:val="center"/>
          </w:tcPr>
          <w:p w:rsidR="006A24ED" w:rsidRPr="00BB2B1D" w:rsidRDefault="006A24ED" w:rsidP="00924F29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2B1D">
              <w:rPr>
                <w:color w:val="auto"/>
                <w:sz w:val="24"/>
                <w:szCs w:val="24"/>
              </w:rPr>
              <w:t>уточнюється</w:t>
            </w:r>
            <w:proofErr w:type="spellEnd"/>
            <w:r w:rsidRPr="00BB2B1D">
              <w:rPr>
                <w:color w:val="auto"/>
                <w:position w:val="8"/>
                <w:sz w:val="24"/>
                <w:szCs w:val="24"/>
              </w:rPr>
              <w:t>3</w:t>
            </w:r>
            <w:r w:rsidRPr="00BB2B1D">
              <w:rPr>
                <w:color w:val="auto"/>
                <w:sz w:val="24"/>
                <w:szCs w:val="24"/>
              </w:rPr>
              <w:t>:</w:t>
            </w:r>
          </w:p>
        </w:tc>
      </w:tr>
      <w:tr w:rsidR="006A24ED" w:rsidRPr="00BB2B1D" w:rsidTr="00BB2B1D">
        <w:tc>
          <w:tcPr>
            <w:tcW w:w="426" w:type="dxa"/>
            <w:vMerge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:rsidR="006A24ED" w:rsidRPr="00BB2B1D" w:rsidRDefault="006A24ED" w:rsidP="0045234C">
            <w:pPr>
              <w:pStyle w:val="afb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267618" w:rsidRPr="00BB2B1D" w:rsidRDefault="00267618" w:rsidP="00267618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9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</w:tblGrid>
      <w:tr w:rsidR="006A24ED" w:rsidRPr="00BB2B1D" w:rsidTr="00E00F88">
        <w:tc>
          <w:tcPr>
            <w:tcW w:w="426" w:type="dxa"/>
            <w:vMerge w:val="restart"/>
            <w:shd w:val="clear" w:color="auto" w:fill="auto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7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6A24ED" w:rsidRPr="00BB2B1D" w:rsidRDefault="006A24ED" w:rsidP="00924F29">
            <w:pPr>
              <w:pStyle w:val="afb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податків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A24ED" w:rsidRPr="00BB2B1D" w:rsidTr="00E00F88">
        <w:tc>
          <w:tcPr>
            <w:tcW w:w="426" w:type="dxa"/>
            <w:vMerge/>
            <w:shd w:val="clear" w:color="auto" w:fill="auto"/>
            <w:vAlign w:val="center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99" w:type="dxa"/>
            <w:tcBorders>
              <w:top w:val="nil"/>
            </w:tcBorders>
            <w:shd w:val="clear" w:color="auto" w:fill="auto"/>
            <w:vAlign w:val="center"/>
          </w:tcPr>
          <w:p w:rsidR="006A24ED" w:rsidRPr="00BB2B1D" w:rsidRDefault="006A24ED" w:rsidP="00924F29">
            <w:pPr>
              <w:pStyle w:val="afb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паспорта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  <w:vAlign w:val="center"/>
          </w:tcPr>
          <w:p w:rsidR="006A24ED" w:rsidRPr="00BB2B1D" w:rsidRDefault="006A24ED" w:rsidP="001C69EB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C69EB" w:rsidRPr="00BB2B1D" w:rsidRDefault="001C69EB" w:rsidP="00267618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"/>
        <w:gridCol w:w="426"/>
        <w:gridCol w:w="5778"/>
        <w:gridCol w:w="349"/>
        <w:gridCol w:w="349"/>
        <w:gridCol w:w="349"/>
        <w:gridCol w:w="349"/>
        <w:gridCol w:w="464"/>
        <w:gridCol w:w="235"/>
        <w:gridCol w:w="49"/>
        <w:gridCol w:w="283"/>
        <w:gridCol w:w="17"/>
        <w:gridCol w:w="267"/>
        <w:gridCol w:w="82"/>
        <w:gridCol w:w="343"/>
        <w:gridCol w:w="6"/>
        <w:gridCol w:w="350"/>
        <w:gridCol w:w="10"/>
      </w:tblGrid>
      <w:tr w:rsidR="00FE7D49" w:rsidRPr="00BB2B1D" w:rsidTr="00E00F88">
        <w:trPr>
          <w:gridBefore w:val="1"/>
          <w:gridAfter w:val="1"/>
          <w:wBefore w:w="8" w:type="dxa"/>
          <w:wAfter w:w="10" w:type="dxa"/>
        </w:trPr>
        <w:tc>
          <w:tcPr>
            <w:tcW w:w="426" w:type="dxa"/>
            <w:vMerge w:val="restart"/>
            <w:shd w:val="clear" w:color="auto" w:fill="auto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BB2B1D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70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:rsidR="00FE7D49" w:rsidRPr="00BB2B1D" w:rsidRDefault="00FE7D49" w:rsidP="00924F29">
            <w:pPr>
              <w:pStyle w:val="afb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B2B1D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КОАТУУ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FE7D49" w:rsidRPr="00BB2B1D" w:rsidTr="00E00F88">
        <w:trPr>
          <w:gridBefore w:val="1"/>
          <w:gridAfter w:val="1"/>
          <w:wBefore w:w="8" w:type="dxa"/>
          <w:wAfter w:w="10" w:type="dxa"/>
        </w:trPr>
        <w:tc>
          <w:tcPr>
            <w:tcW w:w="426" w:type="dxa"/>
            <w:vMerge/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nil"/>
            </w:tcBorders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" w:type="dxa"/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E7D49" w:rsidRPr="00BB2B1D" w:rsidRDefault="00FE7D49" w:rsidP="00303233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10C5C" w:rsidRPr="00BB2B1D" w:rsidTr="00FE7D49">
        <w:trPr>
          <w:trHeight w:val="254"/>
        </w:trPr>
        <w:tc>
          <w:tcPr>
            <w:tcW w:w="434" w:type="dxa"/>
            <w:gridSpan w:val="2"/>
            <w:shd w:val="clear" w:color="auto" w:fill="auto"/>
            <w:vAlign w:val="center"/>
          </w:tcPr>
          <w:p w:rsidR="00410C5C" w:rsidRPr="00BB2B1D" w:rsidRDefault="00410C5C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38" w:type="dxa"/>
            <w:gridSpan w:val="6"/>
            <w:shd w:val="clear" w:color="auto" w:fill="auto"/>
            <w:vAlign w:val="center"/>
          </w:tcPr>
          <w:p w:rsidR="00410C5C" w:rsidRPr="00BB2B1D" w:rsidRDefault="00FC2913" w:rsidP="00924F29">
            <w:pPr>
              <w:pStyle w:val="afb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К</w:t>
            </w:r>
            <w:r w:rsidR="00410C5C" w:rsidRPr="00BB2B1D">
              <w:rPr>
                <w:color w:val="auto"/>
                <w:sz w:val="24"/>
                <w:szCs w:val="24"/>
              </w:rPr>
              <w:t>од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410C5C" w:rsidRPr="00BB2B1D">
              <w:rPr>
                <w:color w:val="auto"/>
                <w:sz w:val="24"/>
                <w:szCs w:val="24"/>
              </w:rPr>
              <w:t>водного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410C5C" w:rsidRPr="00BB2B1D">
              <w:rPr>
                <w:color w:val="auto"/>
                <w:sz w:val="24"/>
                <w:szCs w:val="24"/>
              </w:rPr>
              <w:t>об’єкта</w:t>
            </w:r>
            <w:r w:rsidR="001C69EB" w:rsidRPr="00BB2B1D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10C5C" w:rsidRPr="00BB2B1D" w:rsidRDefault="00410C5C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10C5C" w:rsidRPr="00BB2B1D" w:rsidRDefault="00410C5C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410C5C" w:rsidRPr="00BB2B1D" w:rsidRDefault="00410C5C" w:rsidP="00281663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10C5C" w:rsidRPr="00BB2B1D" w:rsidRDefault="00410C5C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66" w:type="dxa"/>
            <w:gridSpan w:val="3"/>
            <w:shd w:val="clear" w:color="auto" w:fill="auto"/>
            <w:vAlign w:val="center"/>
          </w:tcPr>
          <w:p w:rsidR="00410C5C" w:rsidRPr="00BB2B1D" w:rsidRDefault="00410C5C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E1D80" w:rsidRPr="00BB2B1D" w:rsidRDefault="000E1D80" w:rsidP="000E1D80">
      <w:pPr>
        <w:spacing w:before="0" w:after="0" w:line="40" w:lineRule="exact"/>
        <w:jc w:val="both"/>
        <w:rPr>
          <w:i w:val="0"/>
          <w:color w:val="auto"/>
          <w:sz w:val="24"/>
          <w:szCs w:val="24"/>
        </w:rPr>
      </w:pPr>
    </w:p>
    <w:p w:rsidR="009F7F66" w:rsidRPr="00BB2B1D" w:rsidRDefault="009F7F66" w:rsidP="000E1D80">
      <w:pPr>
        <w:spacing w:before="0" w:after="0" w:line="40" w:lineRule="exact"/>
        <w:jc w:val="both"/>
        <w:rPr>
          <w:i w:val="0"/>
          <w:color w:val="auto"/>
          <w:sz w:val="24"/>
          <w:szCs w:val="24"/>
        </w:rPr>
        <w:sectPr w:rsidR="009F7F66" w:rsidRPr="00BB2B1D" w:rsidSect="00250EAA">
          <w:headerReference w:type="even" r:id="rId7"/>
          <w:headerReference w:type="default" r:id="rId8"/>
          <w:type w:val="continuous"/>
          <w:pgSz w:w="11906" w:h="16838" w:code="9"/>
          <w:pgMar w:top="1134" w:right="680" w:bottom="1134" w:left="1701" w:header="567" w:footer="567" w:gutter="0"/>
          <w:cols w:space="720"/>
          <w:docGrid w:linePitch="360"/>
        </w:sectPr>
      </w:pPr>
    </w:p>
    <w:tbl>
      <w:tblPr>
        <w:tblW w:w="969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"/>
        <w:gridCol w:w="589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FE7D49" w:rsidRPr="00BB2B1D" w:rsidTr="00E00F88">
        <w:tc>
          <w:tcPr>
            <w:tcW w:w="423" w:type="dxa"/>
            <w:vMerge w:val="restart"/>
            <w:shd w:val="clear" w:color="auto" w:fill="auto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BB2B1D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926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B2B1D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КОАТУУ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6"/>
                <w:sz w:val="24"/>
                <w:szCs w:val="24"/>
              </w:rPr>
              <w:t>за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6"/>
                <w:sz w:val="24"/>
                <w:szCs w:val="24"/>
              </w:rPr>
              <w:t>місцезнаходженням</w:t>
            </w:r>
          </w:p>
        </w:tc>
      </w:tr>
      <w:tr w:rsidR="00FE7D49" w:rsidRPr="00BB2B1D" w:rsidTr="00E00F88">
        <w:tc>
          <w:tcPr>
            <w:tcW w:w="423" w:type="dxa"/>
            <w:vMerge/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7" w:type="dxa"/>
            <w:tcBorders>
              <w:top w:val="nil"/>
            </w:tcBorders>
            <w:shd w:val="clear" w:color="auto" w:fill="auto"/>
            <w:vAlign w:val="center"/>
          </w:tcPr>
          <w:p w:rsidR="00FE7D49" w:rsidRPr="00BB2B1D" w:rsidRDefault="00FE7D49" w:rsidP="00924F29">
            <w:pPr>
              <w:pStyle w:val="afb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B2B1D">
              <w:rPr>
                <w:color w:val="auto"/>
                <w:spacing w:val="-6"/>
                <w:sz w:val="24"/>
                <w:szCs w:val="24"/>
              </w:rPr>
              <w:t>водного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6"/>
                <w:sz w:val="24"/>
                <w:szCs w:val="24"/>
              </w:rPr>
              <w:t>об’єкта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  <w:tc>
          <w:tcPr>
            <w:tcW w:w="337" w:type="dxa"/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E7D49" w:rsidRPr="00BB2B1D" w:rsidRDefault="00FE7D49">
            <w:pPr>
              <w:pStyle w:val="afb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985F61" w:rsidRPr="00BB2B1D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0"/>
        <w:gridCol w:w="7513"/>
        <w:gridCol w:w="1348"/>
      </w:tblGrid>
      <w:tr w:rsidR="00985F61" w:rsidRPr="00BB2B1D" w:rsidTr="00FE7D49">
        <w:trPr>
          <w:cantSplit/>
          <w:trHeight w:val="255"/>
        </w:trPr>
        <w:tc>
          <w:tcPr>
            <w:tcW w:w="840" w:type="dxa"/>
            <w:shd w:val="clear" w:color="auto" w:fill="auto"/>
            <w:vAlign w:val="center"/>
          </w:tcPr>
          <w:p w:rsidR="00985F61" w:rsidRPr="00BB2B1D" w:rsidRDefault="00FC2913">
            <w:pPr>
              <w:pStyle w:val="afb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Р</w:t>
            </w:r>
            <w:r w:rsidR="00985F61" w:rsidRPr="00BB2B1D">
              <w:rPr>
                <w:color w:val="auto"/>
                <w:sz w:val="24"/>
                <w:szCs w:val="24"/>
              </w:rPr>
              <w:t>ядок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85F61" w:rsidRPr="00BB2B1D" w:rsidRDefault="00FC2913">
            <w:pPr>
              <w:pStyle w:val="afb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П</w:t>
            </w:r>
            <w:r w:rsidR="00985F61" w:rsidRPr="00BB2B1D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85F61" w:rsidRPr="00BB2B1D" w:rsidRDefault="00FC2913" w:rsidP="00924F29">
            <w:pPr>
              <w:pStyle w:val="afb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В</w:t>
            </w:r>
            <w:r w:rsidR="00985F61" w:rsidRPr="00BB2B1D">
              <w:rPr>
                <w:color w:val="auto"/>
                <w:sz w:val="24"/>
                <w:szCs w:val="24"/>
              </w:rPr>
              <w:t>еличина</w:t>
            </w:r>
            <w:r w:rsidR="00DF7CBB" w:rsidRPr="00BB2B1D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</w:tr>
    </w:tbl>
    <w:p w:rsidR="00985F61" w:rsidRPr="00BB2B1D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938"/>
        <w:gridCol w:w="1315"/>
        <w:gridCol w:w="17"/>
      </w:tblGrid>
      <w:tr w:rsidR="00985F61" w:rsidRPr="00BB2B1D" w:rsidTr="00D2370F">
        <w:trPr>
          <w:cantSplit/>
          <w:trHeight w:val="267"/>
        </w:trPr>
        <w:tc>
          <w:tcPr>
            <w:tcW w:w="431" w:type="dxa"/>
            <w:shd w:val="clear" w:color="auto" w:fill="auto"/>
            <w:vAlign w:val="center"/>
          </w:tcPr>
          <w:p w:rsidR="00985F61" w:rsidRPr="00BB2B1D" w:rsidRDefault="00DF7CBB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85F61" w:rsidRPr="00BB2B1D" w:rsidRDefault="00FC2913" w:rsidP="00924F29">
            <w:pPr>
              <w:pStyle w:val="afb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О</w:t>
            </w:r>
            <w:r w:rsidR="0030261F" w:rsidRPr="00BB2B1D">
              <w:rPr>
                <w:color w:val="auto"/>
                <w:sz w:val="24"/>
                <w:szCs w:val="24"/>
              </w:rPr>
              <w:t>б</w:t>
            </w:r>
            <w:r w:rsidR="0030261F" w:rsidRPr="00BB2B1D">
              <w:rPr>
                <w:color w:val="auto"/>
                <w:spacing w:val="-4"/>
                <w:sz w:val="24"/>
                <w:szCs w:val="24"/>
              </w:rPr>
              <w:t>’</w:t>
            </w:r>
            <w:r w:rsidR="0030261F" w:rsidRPr="00BB2B1D">
              <w:rPr>
                <w:color w:val="auto"/>
                <w:sz w:val="24"/>
                <w:szCs w:val="24"/>
              </w:rPr>
              <w:t>єкт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573FD1" w:rsidRPr="00BB2B1D">
              <w:rPr>
                <w:color w:val="auto"/>
                <w:sz w:val="24"/>
                <w:szCs w:val="24"/>
              </w:rPr>
              <w:t>о</w:t>
            </w:r>
            <w:r w:rsidR="0030261F" w:rsidRPr="00BB2B1D">
              <w:rPr>
                <w:color w:val="auto"/>
                <w:sz w:val="24"/>
                <w:szCs w:val="24"/>
              </w:rPr>
              <w:t>податкування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A63C26" w:rsidRPr="00BB2B1D">
              <w:rPr>
                <w:color w:val="auto"/>
                <w:spacing w:val="-4"/>
                <w:sz w:val="24"/>
                <w:szCs w:val="24"/>
              </w:rPr>
              <w:t>з</w:t>
            </w:r>
            <w:r w:rsidR="00D2370F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="00A63C26" w:rsidRPr="00BB2B1D">
              <w:rPr>
                <w:color w:val="auto"/>
                <w:spacing w:val="-4"/>
                <w:sz w:val="24"/>
                <w:szCs w:val="24"/>
              </w:rPr>
              <w:t>початку</w:t>
            </w:r>
            <w:r w:rsidR="00D2370F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="00A63C26" w:rsidRPr="00BB2B1D">
              <w:rPr>
                <w:color w:val="auto"/>
                <w:spacing w:val="-4"/>
                <w:sz w:val="24"/>
                <w:szCs w:val="24"/>
              </w:rPr>
              <w:t>року</w:t>
            </w:r>
            <w:r w:rsidR="00DF7CBB" w:rsidRPr="00BB2B1D">
              <w:rPr>
                <w:color w:val="auto"/>
                <w:position w:val="8"/>
                <w:sz w:val="24"/>
                <w:szCs w:val="24"/>
              </w:rPr>
              <w:t>10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985F61" w:rsidRPr="00BB2B1D" w:rsidRDefault="00985F61">
            <w:pPr>
              <w:pStyle w:val="afb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85F61" w:rsidRPr="00BB2B1D" w:rsidTr="00D2370F">
        <w:trPr>
          <w:gridAfter w:val="1"/>
          <w:wAfter w:w="17" w:type="dxa"/>
          <w:cantSplit/>
          <w:trHeight w:val="254"/>
        </w:trPr>
        <w:tc>
          <w:tcPr>
            <w:tcW w:w="431" w:type="dxa"/>
            <w:shd w:val="clear" w:color="auto" w:fill="auto"/>
            <w:vAlign w:val="center"/>
          </w:tcPr>
          <w:p w:rsidR="00985F61" w:rsidRPr="00BB2B1D" w:rsidRDefault="00DF7CBB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85F61" w:rsidRPr="00BB2B1D" w:rsidRDefault="00FC2913" w:rsidP="00924F29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z w:val="24"/>
                <w:szCs w:val="24"/>
              </w:rPr>
              <w:t>С</w:t>
            </w:r>
            <w:r w:rsidR="00985F61" w:rsidRPr="00BB2B1D">
              <w:rPr>
                <w:color w:val="auto"/>
                <w:sz w:val="24"/>
                <w:szCs w:val="24"/>
              </w:rPr>
              <w:t>тавка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F4444D" w:rsidRPr="00BB2B1D">
              <w:rPr>
                <w:color w:val="auto"/>
                <w:sz w:val="24"/>
                <w:szCs w:val="24"/>
              </w:rPr>
              <w:t>рентної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F4444D" w:rsidRPr="00BB2B1D">
              <w:rPr>
                <w:color w:val="auto"/>
                <w:sz w:val="24"/>
                <w:szCs w:val="24"/>
              </w:rPr>
              <w:t>плати</w:t>
            </w:r>
            <w:r w:rsidR="001C69EB" w:rsidRPr="00BB2B1D">
              <w:rPr>
                <w:color w:val="auto"/>
                <w:position w:val="8"/>
                <w:sz w:val="24"/>
                <w:szCs w:val="24"/>
              </w:rPr>
              <w:t>1</w:t>
            </w:r>
            <w:r w:rsidR="00DF7CBB" w:rsidRPr="00BB2B1D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985F61" w:rsidRPr="00BB2B1D" w:rsidRDefault="00985F61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85F61" w:rsidRPr="00BB2B1D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938"/>
        <w:gridCol w:w="1328"/>
      </w:tblGrid>
      <w:tr w:rsidR="00BB2B1D" w:rsidRPr="00BB2B1D" w:rsidTr="00D2370F">
        <w:trPr>
          <w:cantSplit/>
          <w:trHeight w:val="663"/>
        </w:trPr>
        <w:tc>
          <w:tcPr>
            <w:tcW w:w="426" w:type="dxa"/>
            <w:shd w:val="clear" w:color="auto" w:fill="auto"/>
          </w:tcPr>
          <w:p w:rsidR="00BB2B1D" w:rsidRPr="00BB2B1D" w:rsidRDefault="00BB2B1D" w:rsidP="002A0762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BB2B1D" w:rsidRPr="00BB2B1D" w:rsidRDefault="00BB2B1D" w:rsidP="00924F29">
            <w:pPr>
              <w:pStyle w:val="afb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pacing w:val="-4"/>
                <w:sz w:val="24"/>
                <w:szCs w:val="24"/>
              </w:rPr>
              <w:t>Податкове</w:t>
            </w:r>
            <w:r w:rsidR="00D2370F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зобов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’</w:t>
            </w:r>
            <w:r w:rsidRPr="00BB2B1D">
              <w:rPr>
                <w:color w:val="auto"/>
                <w:sz w:val="24"/>
                <w:szCs w:val="24"/>
              </w:rPr>
              <w:t>язання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початку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року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12</w:t>
            </w:r>
          </w:p>
          <w:p w:rsidR="00BB2B1D" w:rsidRPr="00BB2B1D" w:rsidRDefault="00BB2B1D" w:rsidP="00DF7CBB">
            <w:pPr>
              <w:rPr>
                <w:i w:val="0"/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i w:val="0"/>
                <w:color w:val="auto"/>
                <w:sz w:val="24"/>
                <w:szCs w:val="24"/>
              </w:rPr>
              <w:t>(р.</w:t>
            </w:r>
            <w:r w:rsidR="00D2370F"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i w:val="0"/>
                <w:color w:val="auto"/>
                <w:sz w:val="24"/>
                <w:szCs w:val="24"/>
                <w:lang w:val="ru-RU"/>
              </w:rPr>
              <w:t>6</w:t>
            </w:r>
            <w:r w:rsidR="00D2370F"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i w:val="0"/>
                <w:color w:val="auto"/>
                <w:sz w:val="24"/>
                <w:szCs w:val="24"/>
              </w:rPr>
              <w:t>×</w:t>
            </w:r>
            <w:r w:rsidR="00D2370F"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i w:val="0"/>
                <w:color w:val="auto"/>
                <w:sz w:val="24"/>
                <w:szCs w:val="24"/>
              </w:rPr>
              <w:t>р.</w:t>
            </w:r>
            <w:r w:rsidR="00D2370F"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i w:val="0"/>
                <w:color w:val="auto"/>
                <w:sz w:val="24"/>
                <w:szCs w:val="24"/>
              </w:rPr>
              <w:t>7)/10</w:t>
            </w:r>
            <w:r w:rsidR="00D2370F"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i w:val="0"/>
                <w:color w:val="auto"/>
                <w:sz w:val="24"/>
                <w:szCs w:val="24"/>
              </w:rPr>
              <w:t>000</w:t>
            </w:r>
            <w:r w:rsidR="00D2370F"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B2B1D" w:rsidRPr="00BB2B1D" w:rsidRDefault="00BB2B1D" w:rsidP="00307541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73FD1" w:rsidRPr="00BB2B1D" w:rsidRDefault="00573FD1" w:rsidP="00573FD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8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938"/>
        <w:gridCol w:w="1321"/>
      </w:tblGrid>
      <w:tr w:rsidR="00573FD1" w:rsidRPr="00BB2B1D" w:rsidTr="00BB2B1D">
        <w:trPr>
          <w:cantSplit/>
          <w:trHeight w:val="624"/>
        </w:trPr>
        <w:tc>
          <w:tcPr>
            <w:tcW w:w="426" w:type="dxa"/>
            <w:shd w:val="clear" w:color="auto" w:fill="auto"/>
            <w:vAlign w:val="center"/>
          </w:tcPr>
          <w:p w:rsidR="00573FD1" w:rsidRPr="00BB2B1D" w:rsidRDefault="004B6F54" w:rsidP="002A0762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73FD1" w:rsidRPr="00BB2B1D" w:rsidRDefault="00FC2913" w:rsidP="002A0762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pacing w:val="-12"/>
                <w:sz w:val="24"/>
                <w:szCs w:val="24"/>
              </w:rPr>
            </w:pPr>
            <w:r w:rsidRPr="00BB2B1D">
              <w:rPr>
                <w:color w:val="auto"/>
                <w:spacing w:val="-12"/>
                <w:sz w:val="24"/>
                <w:szCs w:val="24"/>
              </w:rPr>
              <w:t>П</w:t>
            </w:r>
            <w:r w:rsidR="00573FD1" w:rsidRPr="00BB2B1D">
              <w:rPr>
                <w:color w:val="auto"/>
                <w:spacing w:val="-12"/>
                <w:sz w:val="24"/>
                <w:szCs w:val="24"/>
              </w:rPr>
              <w:t>одаткове</w:t>
            </w:r>
            <w:r w:rsidR="00D2370F">
              <w:rPr>
                <w:color w:val="auto"/>
                <w:spacing w:val="-12"/>
                <w:sz w:val="24"/>
                <w:szCs w:val="24"/>
                <w:lang w:val="ru-RU"/>
              </w:rPr>
              <w:t xml:space="preserve"> </w:t>
            </w:r>
            <w:r w:rsidR="00573FD1" w:rsidRPr="00BB2B1D">
              <w:rPr>
                <w:color w:val="auto"/>
                <w:spacing w:val="-12"/>
                <w:sz w:val="24"/>
                <w:szCs w:val="24"/>
              </w:rPr>
              <w:t>зобов’язання</w:t>
            </w:r>
            <w:r w:rsidR="00D2370F"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="00573FD1" w:rsidRPr="00BB2B1D">
              <w:rPr>
                <w:color w:val="auto"/>
                <w:spacing w:val="-12"/>
                <w:sz w:val="24"/>
                <w:szCs w:val="24"/>
              </w:rPr>
              <w:t>з</w:t>
            </w:r>
            <w:r w:rsidR="00D2370F"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="00573FD1" w:rsidRPr="00BB2B1D">
              <w:rPr>
                <w:color w:val="auto"/>
                <w:spacing w:val="-12"/>
                <w:sz w:val="24"/>
                <w:szCs w:val="24"/>
              </w:rPr>
              <w:t>початку</w:t>
            </w:r>
            <w:r w:rsidR="00D2370F"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="00573FD1" w:rsidRPr="00BB2B1D">
              <w:rPr>
                <w:color w:val="auto"/>
                <w:spacing w:val="-12"/>
                <w:sz w:val="24"/>
                <w:szCs w:val="24"/>
              </w:rPr>
              <w:t>року</w:t>
            </w:r>
            <w:r w:rsidR="00D2370F">
              <w:rPr>
                <w:color w:val="auto"/>
                <w:spacing w:val="-12"/>
                <w:position w:val="8"/>
                <w:sz w:val="24"/>
                <w:szCs w:val="24"/>
              </w:rPr>
              <w:t xml:space="preserve"> </w:t>
            </w:r>
            <w:r w:rsidR="00573FD1" w:rsidRPr="00BB2B1D">
              <w:rPr>
                <w:color w:val="auto"/>
                <w:spacing w:val="-12"/>
                <w:sz w:val="24"/>
                <w:szCs w:val="24"/>
              </w:rPr>
              <w:t>за</w:t>
            </w:r>
            <w:r w:rsidR="00D2370F"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="00573FD1" w:rsidRPr="00BB2B1D">
              <w:rPr>
                <w:color w:val="auto"/>
                <w:spacing w:val="-12"/>
                <w:sz w:val="24"/>
                <w:szCs w:val="24"/>
              </w:rPr>
              <w:t>попередній</w:t>
            </w:r>
            <w:r w:rsidR="00D2370F"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="00573FD1" w:rsidRPr="00BB2B1D">
              <w:rPr>
                <w:color w:val="auto"/>
                <w:spacing w:val="-12"/>
                <w:sz w:val="24"/>
                <w:szCs w:val="24"/>
              </w:rPr>
              <w:t>звітний</w:t>
            </w:r>
            <w:r w:rsidR="00D2370F"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="00573FD1" w:rsidRPr="00BB2B1D">
              <w:rPr>
                <w:color w:val="auto"/>
                <w:spacing w:val="-12"/>
                <w:sz w:val="24"/>
                <w:szCs w:val="24"/>
              </w:rPr>
              <w:t>період</w:t>
            </w:r>
            <w:r w:rsidR="00573FD1" w:rsidRPr="00BB2B1D">
              <w:rPr>
                <w:color w:val="auto"/>
                <w:spacing w:val="-12"/>
                <w:position w:val="8"/>
                <w:sz w:val="24"/>
                <w:szCs w:val="24"/>
              </w:rPr>
              <w:t>1</w:t>
            </w:r>
            <w:r w:rsidR="004B6F54" w:rsidRPr="00BB2B1D">
              <w:rPr>
                <w:color w:val="auto"/>
                <w:spacing w:val="-12"/>
                <w:position w:val="8"/>
                <w:sz w:val="24"/>
                <w:szCs w:val="24"/>
              </w:rPr>
              <w:t>3</w:t>
            </w:r>
          </w:p>
          <w:p w:rsidR="00573FD1" w:rsidRPr="00BB2B1D" w:rsidRDefault="00573FD1" w:rsidP="004B6F54">
            <w:pPr>
              <w:pStyle w:val="afb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z w:val="24"/>
                <w:szCs w:val="24"/>
              </w:rPr>
              <w:t>(р.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4B6F54" w:rsidRPr="00BB2B1D">
              <w:rPr>
                <w:color w:val="auto"/>
                <w:sz w:val="24"/>
                <w:szCs w:val="24"/>
              </w:rPr>
              <w:t>8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додатка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7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883C42" w:rsidRPr="00BB2B1D">
              <w:rPr>
                <w:color w:val="auto"/>
                <w:sz w:val="24"/>
                <w:szCs w:val="24"/>
              </w:rPr>
              <w:t>до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883C42" w:rsidRPr="00BB2B1D">
              <w:rPr>
                <w:color w:val="auto"/>
                <w:sz w:val="24"/>
                <w:szCs w:val="24"/>
              </w:rPr>
              <w:t>Податкової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883C42" w:rsidRPr="00BB2B1D">
              <w:rPr>
                <w:color w:val="auto"/>
                <w:sz w:val="24"/>
                <w:szCs w:val="24"/>
              </w:rPr>
              <w:t>декларації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за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попередній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період)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73FD1" w:rsidRPr="00BB2B1D" w:rsidRDefault="00573FD1" w:rsidP="002A0762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73FD1" w:rsidRPr="00BB2B1D" w:rsidRDefault="00573FD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6"/>
        <w:gridCol w:w="7923"/>
        <w:gridCol w:w="1325"/>
      </w:tblGrid>
      <w:tr w:rsidR="00BB2B1D" w:rsidRPr="00BB2B1D" w:rsidTr="00D2370F">
        <w:trPr>
          <w:cantSplit/>
          <w:trHeight w:val="571"/>
        </w:trPr>
        <w:tc>
          <w:tcPr>
            <w:tcW w:w="446" w:type="dxa"/>
            <w:shd w:val="clear" w:color="auto" w:fill="auto"/>
          </w:tcPr>
          <w:p w:rsidR="00BB2B1D" w:rsidRPr="00BB2B1D" w:rsidRDefault="00BB2B1D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923" w:type="dxa"/>
            <w:shd w:val="clear" w:color="auto" w:fill="auto"/>
            <w:vAlign w:val="center"/>
          </w:tcPr>
          <w:p w:rsidR="00BB2B1D" w:rsidRPr="00BB2B1D" w:rsidRDefault="00BB2B1D">
            <w:pPr>
              <w:pStyle w:val="afb"/>
              <w:spacing w:before="3" w:after="3"/>
              <w:ind w:left="142" w:right="142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z w:val="24"/>
                <w:szCs w:val="24"/>
              </w:rPr>
              <w:t>Податкове</w:t>
            </w:r>
            <w:r w:rsidR="00D2370F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B1D">
              <w:rPr>
                <w:color w:val="auto"/>
                <w:sz w:val="24"/>
                <w:szCs w:val="24"/>
              </w:rPr>
              <w:t>зобов</w:t>
            </w:r>
            <w:proofErr w:type="spellEnd"/>
            <w:r w:rsidRPr="00BB2B1D">
              <w:rPr>
                <w:color w:val="auto"/>
                <w:sz w:val="24"/>
                <w:szCs w:val="24"/>
                <w:lang w:val="ru-RU"/>
              </w:rPr>
              <w:t>’</w:t>
            </w:r>
            <w:proofErr w:type="spellStart"/>
            <w:r w:rsidRPr="00BB2B1D">
              <w:rPr>
                <w:color w:val="auto"/>
                <w:sz w:val="24"/>
                <w:szCs w:val="24"/>
              </w:rPr>
              <w:t>язання</w:t>
            </w:r>
            <w:proofErr w:type="spellEnd"/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за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податковий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(звітний)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період</w:t>
            </w:r>
          </w:p>
          <w:p w:rsidR="00BB2B1D" w:rsidRPr="00BB2B1D" w:rsidRDefault="00BB2B1D" w:rsidP="00D2370F">
            <w:pPr>
              <w:pStyle w:val="afb"/>
              <w:spacing w:before="3" w:after="3"/>
              <w:ind w:left="142" w:right="142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z w:val="24"/>
                <w:szCs w:val="24"/>
              </w:rPr>
              <w:t>(р.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8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D2370F">
              <w:rPr>
                <w:color w:val="auto"/>
                <w:sz w:val="24"/>
                <w:szCs w:val="24"/>
                <w:lang w:val="en-US"/>
              </w:rPr>
              <w:t>-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9)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BB2B1D" w:rsidRPr="00BB2B1D" w:rsidRDefault="00BB2B1D">
            <w:pPr>
              <w:pStyle w:val="afb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85F61" w:rsidRPr="00BB2B1D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"/>
        <w:gridCol w:w="560"/>
        <w:gridCol w:w="7371"/>
        <w:gridCol w:w="1297"/>
        <w:gridCol w:w="9"/>
      </w:tblGrid>
      <w:tr w:rsidR="00BB2B1D" w:rsidRPr="00BB2B1D" w:rsidTr="00D2370F">
        <w:trPr>
          <w:trHeight w:val="659"/>
        </w:trPr>
        <w:tc>
          <w:tcPr>
            <w:tcW w:w="433" w:type="dxa"/>
            <w:gridSpan w:val="2"/>
            <w:shd w:val="clear" w:color="auto" w:fill="auto"/>
          </w:tcPr>
          <w:p w:rsidR="00BB2B1D" w:rsidRPr="00BB2B1D" w:rsidRDefault="00BB2B1D" w:rsidP="00625535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931" w:type="dxa"/>
            <w:gridSpan w:val="2"/>
            <w:shd w:val="clear" w:color="auto" w:fill="auto"/>
            <w:vAlign w:val="center"/>
          </w:tcPr>
          <w:p w:rsidR="00BB2B1D" w:rsidRPr="00BB2B1D" w:rsidRDefault="00BB2B1D" w:rsidP="00924F29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pacing w:val="-4"/>
                <w:sz w:val="24"/>
                <w:szCs w:val="24"/>
              </w:rPr>
              <w:t>Податкове</w:t>
            </w:r>
            <w:r w:rsidR="00D2370F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 w:rsidR="00D2370F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що</w:t>
            </w:r>
            <w:r w:rsidR="00D2370F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2B1D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proofErr w:type="spellEnd"/>
            <w:r w:rsidRPr="00BB2B1D">
              <w:rPr>
                <w:color w:val="auto"/>
                <w:position w:val="8"/>
                <w:sz w:val="24"/>
                <w:szCs w:val="24"/>
              </w:rPr>
              <w:t>14</w:t>
            </w:r>
          </w:p>
          <w:p w:rsidR="00BB2B1D" w:rsidRPr="00BB2B1D" w:rsidRDefault="00BB2B1D" w:rsidP="00625535">
            <w:pPr>
              <w:pStyle w:val="afb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z w:val="24"/>
                <w:szCs w:val="24"/>
              </w:rPr>
              <w:t>(р.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10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додатка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7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до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Податкової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декларації,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що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2B1D">
              <w:rPr>
                <w:color w:val="auto"/>
                <w:sz w:val="24"/>
                <w:szCs w:val="24"/>
              </w:rPr>
              <w:t>уточнюється</w:t>
            </w:r>
            <w:proofErr w:type="spellEnd"/>
            <w:r w:rsidRPr="00BB2B1D">
              <w:rPr>
                <w:color w:val="auto"/>
                <w:sz w:val="24"/>
                <w:szCs w:val="24"/>
              </w:rPr>
              <w:t>)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:rsidR="00BB2B1D" w:rsidRPr="00BB2B1D" w:rsidRDefault="00BB2B1D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B2B1D" w:rsidRPr="00BB2B1D" w:rsidTr="00D2370F">
        <w:trPr>
          <w:gridAfter w:val="1"/>
          <w:wAfter w:w="9" w:type="dxa"/>
          <w:trHeight w:val="57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B2B1D" w:rsidRPr="00BB2B1D" w:rsidRDefault="00BB2B1D">
            <w:pPr>
              <w:snapToGrid w:val="0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B2B1D" w:rsidRPr="00BB2B1D" w:rsidRDefault="00BB2B1D" w:rsidP="00625535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11.1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B2B1D" w:rsidRPr="00BB2B1D" w:rsidRDefault="00BB2B1D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z w:val="24"/>
                <w:szCs w:val="24"/>
              </w:rPr>
              <w:t>зобов’язання,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що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збільшується:</w:t>
            </w:r>
          </w:p>
          <w:p w:rsidR="00BB2B1D" w:rsidRPr="00BB2B1D" w:rsidRDefault="00BB2B1D" w:rsidP="00D2370F">
            <w:pPr>
              <w:pStyle w:val="afb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z w:val="24"/>
                <w:szCs w:val="24"/>
              </w:rPr>
              <w:t>якщо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(р.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10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&gt;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11),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(р.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10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D2370F" w:rsidRPr="00E00F88">
              <w:rPr>
                <w:color w:val="auto"/>
                <w:sz w:val="24"/>
                <w:szCs w:val="24"/>
              </w:rPr>
              <w:t>-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11)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B2B1D" w:rsidRPr="00BB2B1D" w:rsidRDefault="00BB2B1D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B2B1D" w:rsidRPr="00BB2B1D" w:rsidTr="00D2370F">
        <w:trPr>
          <w:gridAfter w:val="1"/>
          <w:wAfter w:w="9" w:type="dxa"/>
          <w:trHeight w:val="579"/>
        </w:trPr>
        <w:tc>
          <w:tcPr>
            <w:tcW w:w="426" w:type="dxa"/>
            <w:vMerge/>
            <w:shd w:val="clear" w:color="auto" w:fill="auto"/>
            <w:vAlign w:val="center"/>
          </w:tcPr>
          <w:p w:rsidR="00BB2B1D" w:rsidRPr="00BB2B1D" w:rsidRDefault="00BB2B1D">
            <w:pPr>
              <w:snapToGrid w:val="0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B2B1D" w:rsidRPr="00BB2B1D" w:rsidRDefault="00BB2B1D" w:rsidP="00625535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11.2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B2B1D" w:rsidRPr="00BB2B1D" w:rsidRDefault="00BB2B1D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z w:val="24"/>
                <w:szCs w:val="24"/>
              </w:rPr>
              <w:t>зобов’язання,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що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зменшується:</w:t>
            </w:r>
          </w:p>
          <w:p w:rsidR="00BB2B1D" w:rsidRPr="00BB2B1D" w:rsidRDefault="00BB2B1D" w:rsidP="00D2370F">
            <w:pPr>
              <w:pStyle w:val="afb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z w:val="24"/>
                <w:szCs w:val="24"/>
              </w:rPr>
              <w:t>якщо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(р.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11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&gt;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10),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(р.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11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D2370F" w:rsidRPr="00E00F88">
              <w:rPr>
                <w:color w:val="auto"/>
                <w:sz w:val="24"/>
                <w:szCs w:val="24"/>
              </w:rPr>
              <w:t>-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10)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B2B1D" w:rsidRPr="00BB2B1D" w:rsidRDefault="00BB2B1D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985F61" w:rsidRPr="00BB2B1D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5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938"/>
        <w:gridCol w:w="1291"/>
      </w:tblGrid>
      <w:tr w:rsidR="00985F61" w:rsidRPr="00BB2B1D" w:rsidTr="00BB2B1D">
        <w:trPr>
          <w:cantSplit/>
          <w:trHeight w:val="290"/>
        </w:trPr>
        <w:tc>
          <w:tcPr>
            <w:tcW w:w="426" w:type="dxa"/>
            <w:shd w:val="clear" w:color="auto" w:fill="auto"/>
            <w:vAlign w:val="center"/>
          </w:tcPr>
          <w:p w:rsidR="00985F61" w:rsidRPr="00BB2B1D" w:rsidRDefault="00573FD1" w:rsidP="00625535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</w:t>
            </w:r>
            <w:r w:rsidR="00625535" w:rsidRPr="00BB2B1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85F61" w:rsidRPr="00BB2B1D" w:rsidRDefault="00EC6FF9" w:rsidP="00924F29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BB2B1D">
              <w:rPr>
                <w:color w:val="auto"/>
                <w:sz w:val="24"/>
                <w:szCs w:val="24"/>
              </w:rPr>
              <w:t>Р</w:t>
            </w:r>
            <w:r w:rsidR="00E85CBE" w:rsidRPr="00BB2B1D">
              <w:rPr>
                <w:color w:val="auto"/>
                <w:sz w:val="24"/>
                <w:szCs w:val="24"/>
              </w:rPr>
              <w:t>озмір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985F61" w:rsidRPr="00BB2B1D">
              <w:rPr>
                <w:color w:val="auto"/>
                <w:sz w:val="24"/>
                <w:szCs w:val="24"/>
              </w:rPr>
              <w:t>штрафу</w:t>
            </w:r>
            <w:r w:rsidR="00A42E77" w:rsidRPr="00BB2B1D">
              <w:rPr>
                <w:color w:val="auto"/>
                <w:position w:val="8"/>
                <w:sz w:val="24"/>
                <w:szCs w:val="24"/>
              </w:rPr>
              <w:t>1</w:t>
            </w:r>
            <w:r w:rsidR="00625535" w:rsidRPr="00BB2B1D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85F61" w:rsidRPr="00BB2B1D" w:rsidRDefault="00985F61">
            <w:pPr>
              <w:pStyle w:val="afb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985F61" w:rsidRPr="00BB2B1D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4"/>
        <w:gridCol w:w="7918"/>
        <w:gridCol w:w="1299"/>
      </w:tblGrid>
      <w:tr w:rsidR="00BB2B1D" w:rsidRPr="00BB2B1D" w:rsidTr="00E00F88">
        <w:trPr>
          <w:cantSplit/>
          <w:trHeight w:val="596"/>
        </w:trPr>
        <w:tc>
          <w:tcPr>
            <w:tcW w:w="424" w:type="dxa"/>
            <w:shd w:val="clear" w:color="auto" w:fill="auto"/>
          </w:tcPr>
          <w:p w:rsidR="00BB2B1D" w:rsidRPr="00BB2B1D" w:rsidRDefault="00BB2B1D" w:rsidP="00625535">
            <w:pPr>
              <w:pStyle w:val="afb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13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918" w:type="dxa"/>
            <w:shd w:val="clear" w:color="auto" w:fill="auto"/>
            <w:vAlign w:val="center"/>
          </w:tcPr>
          <w:p w:rsidR="00BB2B1D" w:rsidRPr="00BB2B1D" w:rsidRDefault="00BB2B1D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pacing w:val="-4"/>
                <w:sz w:val="24"/>
                <w:szCs w:val="24"/>
              </w:rPr>
              <w:t>Сума</w:t>
            </w:r>
            <w:r w:rsidR="00D2370F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BB2B1D" w:rsidRPr="00BB2B1D" w:rsidRDefault="00BB2B1D" w:rsidP="00625535">
            <w:pPr>
              <w:pStyle w:val="afb"/>
              <w:spacing w:before="0" w:after="0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B1D">
              <w:rPr>
                <w:color w:val="auto"/>
                <w:sz w:val="24"/>
                <w:szCs w:val="24"/>
              </w:rPr>
              <w:t>(р.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11.1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×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12)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B2B1D" w:rsidRPr="00BB2B1D" w:rsidRDefault="00BB2B1D">
            <w:pPr>
              <w:pStyle w:val="afb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985F61" w:rsidRPr="00BB2B1D" w:rsidRDefault="00985F61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2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938"/>
        <w:gridCol w:w="1257"/>
      </w:tblGrid>
      <w:tr w:rsidR="00E0088F" w:rsidRPr="00BB2B1D" w:rsidTr="00BB2B1D">
        <w:trPr>
          <w:cantSplit/>
          <w:trHeight w:val="255"/>
        </w:trPr>
        <w:tc>
          <w:tcPr>
            <w:tcW w:w="426" w:type="dxa"/>
            <w:shd w:val="clear" w:color="auto" w:fill="auto"/>
            <w:vAlign w:val="center"/>
          </w:tcPr>
          <w:p w:rsidR="00E0088F" w:rsidRPr="00BB2B1D" w:rsidRDefault="00E0088F" w:rsidP="0045062A">
            <w:pPr>
              <w:pStyle w:val="afb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0088F" w:rsidRPr="00BB2B1D" w:rsidRDefault="00EC6FF9" w:rsidP="00924F29">
            <w:pPr>
              <w:pStyle w:val="afb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BB2B1D">
              <w:rPr>
                <w:color w:val="auto"/>
                <w:sz w:val="24"/>
                <w:szCs w:val="24"/>
              </w:rPr>
              <w:t>С</w:t>
            </w:r>
            <w:r w:rsidR="00E0088F" w:rsidRPr="00BB2B1D">
              <w:rPr>
                <w:color w:val="auto"/>
                <w:sz w:val="24"/>
                <w:szCs w:val="24"/>
              </w:rPr>
              <w:t>ума</w:t>
            </w:r>
            <w:r w:rsidR="00D2370F">
              <w:rPr>
                <w:color w:val="auto"/>
                <w:sz w:val="24"/>
                <w:szCs w:val="24"/>
              </w:rPr>
              <w:t xml:space="preserve"> </w:t>
            </w:r>
            <w:r w:rsidR="00E0088F" w:rsidRPr="00BB2B1D">
              <w:rPr>
                <w:color w:val="auto"/>
                <w:sz w:val="24"/>
                <w:szCs w:val="24"/>
              </w:rPr>
              <w:t>пені</w:t>
            </w:r>
            <w:r w:rsidR="00E0088F" w:rsidRPr="00BB2B1D">
              <w:rPr>
                <w:color w:val="auto"/>
                <w:position w:val="8"/>
                <w:sz w:val="24"/>
                <w:szCs w:val="24"/>
              </w:rPr>
              <w:t>16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0088F" w:rsidRPr="00BB2B1D" w:rsidRDefault="00E0088F" w:rsidP="0045062A">
            <w:pPr>
              <w:pStyle w:val="afb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E0088F" w:rsidRPr="00BB2B1D" w:rsidRDefault="00E0088F">
      <w:pPr>
        <w:pStyle w:val="afb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924F29" w:rsidRPr="00BB2B1D" w:rsidTr="00B7207D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lastRenderedPageBreak/>
              <w:t>Інформація,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наведена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у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розрахунку,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є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924F29" w:rsidRPr="00BB2B1D" w:rsidRDefault="00924F29" w:rsidP="00924F29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924F29" w:rsidRPr="00BB2B1D" w:rsidRDefault="00924F29" w:rsidP="00924F29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924F29" w:rsidRPr="00BB2B1D" w:rsidRDefault="00924F29" w:rsidP="00924F29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924F29" w:rsidRPr="00BB2B1D" w:rsidTr="00B7207D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t>Дата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заповнення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(</w:t>
            </w:r>
            <w:proofErr w:type="spellStart"/>
            <w:r w:rsidRPr="00BB2B1D">
              <w:rPr>
                <w:bCs/>
                <w:i w:val="0"/>
                <w:color w:val="auto"/>
                <w:sz w:val="24"/>
                <w:szCs w:val="24"/>
              </w:rPr>
              <w:t>дд.мм.рррр</w:t>
            </w:r>
            <w:proofErr w:type="spellEnd"/>
            <w:r w:rsidRPr="00BB2B1D">
              <w:rPr>
                <w:bCs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924F29" w:rsidRPr="00BB2B1D" w:rsidRDefault="00924F29" w:rsidP="00924F29">
      <w:pPr>
        <w:spacing w:line="40" w:lineRule="exact"/>
        <w:jc w:val="left"/>
        <w:rPr>
          <w:i w:val="0"/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924F29" w:rsidRPr="00BB2B1D" w:rsidTr="00B7207D">
        <w:tc>
          <w:tcPr>
            <w:tcW w:w="4029" w:type="dxa"/>
            <w:gridSpan w:val="10"/>
            <w:shd w:val="clear" w:color="auto" w:fill="auto"/>
            <w:vAlign w:val="bottom"/>
          </w:tcPr>
          <w:p w:rsidR="00924F29" w:rsidRPr="00BB2B1D" w:rsidRDefault="00924F29" w:rsidP="00BB2B1D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t>Керівник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(уповноважена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особа)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/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924F29" w:rsidRPr="00BB2B1D" w:rsidTr="00B7207D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t>фізична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особа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(ініціали</w:t>
            </w:r>
            <w:r w:rsidR="00D2370F"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та</w:t>
            </w:r>
            <w:r w:rsidR="00D2370F"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924F29" w:rsidRPr="00BB2B1D" w:rsidTr="00B7207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924F29" w:rsidRPr="00BB2B1D" w:rsidTr="00B7207D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F29" w:rsidRPr="00BB2B1D" w:rsidRDefault="00924F29" w:rsidP="00BD63DE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BB2B1D">
              <w:rPr>
                <w:bCs/>
                <w:i w:val="0"/>
                <w:color w:val="auto"/>
                <w:sz w:val="20"/>
              </w:rPr>
              <w:t>(реєстраційний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номер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облікової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картки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платника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податків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або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серія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та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номер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паспорта</w:t>
            </w:r>
            <w:r w:rsidR="00BD63DE" w:rsidRPr="00BB2B1D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BB2B1D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924F29" w:rsidRPr="00BB2B1D" w:rsidRDefault="00924F29" w:rsidP="00924F29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</w:rPr>
      </w:pPr>
    </w:p>
    <w:p w:rsidR="00924F29" w:rsidRPr="00BB2B1D" w:rsidRDefault="00924F29" w:rsidP="00924F29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  <w:lang w:val="en-US"/>
        </w:rPr>
      </w:pPr>
      <w:r w:rsidRPr="00BB2B1D">
        <w:rPr>
          <w:bCs/>
          <w:i w:val="0"/>
          <w:color w:val="auto"/>
          <w:sz w:val="24"/>
          <w:szCs w:val="24"/>
        </w:rPr>
        <w:t>М.П.</w:t>
      </w:r>
      <w:r w:rsidR="00D2370F">
        <w:rPr>
          <w:bCs/>
          <w:i w:val="0"/>
          <w:color w:val="auto"/>
          <w:sz w:val="24"/>
          <w:szCs w:val="24"/>
        </w:rPr>
        <w:t xml:space="preserve"> </w:t>
      </w:r>
      <w:r w:rsidRPr="00BB2B1D">
        <w:rPr>
          <w:bCs/>
          <w:i w:val="0"/>
          <w:color w:val="auto"/>
          <w:sz w:val="24"/>
          <w:szCs w:val="24"/>
        </w:rPr>
        <w:t>(за</w:t>
      </w:r>
      <w:r w:rsidR="00D2370F">
        <w:rPr>
          <w:bCs/>
          <w:i w:val="0"/>
          <w:color w:val="auto"/>
          <w:sz w:val="24"/>
          <w:szCs w:val="24"/>
        </w:rPr>
        <w:t xml:space="preserve"> </w:t>
      </w:r>
      <w:r w:rsidRPr="00BB2B1D">
        <w:rPr>
          <w:bCs/>
          <w:i w:val="0"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924F29" w:rsidRPr="00BB2B1D" w:rsidTr="00B7207D">
        <w:tc>
          <w:tcPr>
            <w:tcW w:w="4029" w:type="dxa"/>
            <w:gridSpan w:val="10"/>
            <w:shd w:val="clear" w:color="auto" w:fill="auto"/>
            <w:vAlign w:val="bottom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t>Головний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бухгалтер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 w:firstLine="720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924F29" w:rsidRPr="00BB2B1D" w:rsidTr="00B7207D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t>(особа,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відповідальна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за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ведення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бухгалтерського</w:t>
            </w:r>
            <w:r w:rsidR="00D2370F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(ініціали</w:t>
            </w:r>
            <w:r w:rsidR="00D2370F"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та</w:t>
            </w:r>
            <w:r w:rsidR="00D2370F"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924F29" w:rsidRPr="00BB2B1D" w:rsidTr="00B7207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924F29" w:rsidRPr="00BB2B1D" w:rsidTr="00B7207D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F29" w:rsidRPr="00BB2B1D" w:rsidRDefault="00924F29" w:rsidP="00BD63DE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BB2B1D">
              <w:rPr>
                <w:bCs/>
                <w:i w:val="0"/>
                <w:color w:val="auto"/>
                <w:sz w:val="20"/>
              </w:rPr>
              <w:t>(реєстраційний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номер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облікової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картки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платника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податків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або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серія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та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номер</w:t>
            </w:r>
            <w:r w:rsidR="00D2370F"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паспорта</w:t>
            </w:r>
            <w:r w:rsidR="00BD63DE" w:rsidRPr="00BB2B1D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BB2B1D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924F29" w:rsidRPr="00BB2B1D" w:rsidRDefault="00924F29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723635" w:rsidRPr="00BB2B1D" w:rsidRDefault="00723635" w:rsidP="00723635">
      <w:pPr>
        <w:pStyle w:val="afb"/>
        <w:ind w:firstLine="0"/>
        <w:rPr>
          <w:color w:val="auto"/>
          <w:sz w:val="24"/>
          <w:szCs w:val="24"/>
        </w:rPr>
      </w:pPr>
      <w:r w:rsidRPr="00BB2B1D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1"/>
        <w:gridCol w:w="9034"/>
      </w:tblGrid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графі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"</w:t>
            </w:r>
            <w:r w:rsidR="002702F3" w:rsidRPr="00BB2B1D">
              <w:rPr>
                <w:color w:val="auto"/>
                <w:sz w:val="20"/>
                <w:szCs w:val="20"/>
              </w:rPr>
              <w:t>П</w:t>
            </w:r>
            <w:r w:rsidRPr="00BB2B1D">
              <w:rPr>
                <w:color w:val="auto"/>
                <w:sz w:val="20"/>
                <w:szCs w:val="20"/>
              </w:rPr>
              <w:t>орядковий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декларації"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декларації,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якої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додається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цей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графі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"Розрахунок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№"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арабськими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цифрами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порядковий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розрахунку,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починаючи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1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(одиниці),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послідовно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  <w:lang w:val="ru-RU"/>
              </w:rPr>
              <w:t>в</w:t>
            </w:r>
            <w:r w:rsidR="00D2370F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порядку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При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уточненні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показників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раніше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поданої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декларації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попередній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звітний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(податковий)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період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податковий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період</w:t>
            </w:r>
            <w:r w:rsidR="002702F3" w:rsidRPr="00BB2B1D">
              <w:rPr>
                <w:color w:val="auto"/>
                <w:sz w:val="20"/>
                <w:szCs w:val="20"/>
              </w:rPr>
              <w:t>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що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B2B1D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BB2B1D">
              <w:rPr>
                <w:color w:val="auto"/>
                <w:sz w:val="20"/>
                <w:szCs w:val="20"/>
              </w:rPr>
              <w:t>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BB2B1D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ЄДРПОУ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платника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реєстраційний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(обліковий)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платника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податків,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який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присвоюється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контролюючими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органами,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реєстраційний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облікової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картки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платника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податків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="00BB2B1D" w:rsidRPr="00BB2B1D">
              <w:rPr>
                <w:color w:val="auto"/>
                <w:sz w:val="20"/>
                <w:szCs w:val="20"/>
                <w:lang w:val="ru-RU"/>
              </w:rPr>
              <w:t>-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фізичної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Серія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та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паспорта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зазначаються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фізичними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особами,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які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мають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відмітку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паспорті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про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право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здійснювати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будь-які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платежі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серією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та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номером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органу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місцевого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самоврядування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КОАТУУ,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зазначений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рядку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2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декларації,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якої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додається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цей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Код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водних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об</w:t>
            </w:r>
            <w:r w:rsidRPr="00BB2B1D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Pr="00BB2B1D">
              <w:rPr>
                <w:color w:val="auto"/>
                <w:sz w:val="20"/>
                <w:szCs w:val="20"/>
              </w:rPr>
              <w:t>єктів</w:t>
            </w:r>
            <w:proofErr w:type="spellEnd"/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платником</w:t>
            </w:r>
            <w:r w:rsidR="00D2370F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згідно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додатком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  <w:lang w:val="ru-RU"/>
              </w:rPr>
              <w:t>16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декларації.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Останній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розряд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повинен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бути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відмінним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від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"</w:t>
            </w:r>
            <w:r w:rsidRPr="00BB2B1D">
              <w:rPr>
                <w:bCs/>
                <w:color w:val="auto"/>
                <w:sz w:val="20"/>
                <w:szCs w:val="20"/>
              </w:rPr>
              <w:t>0"</w:t>
            </w:r>
            <w:r w:rsidRPr="00BB2B1D">
              <w:rPr>
                <w:color w:val="auto"/>
                <w:sz w:val="20"/>
                <w:szCs w:val="20"/>
              </w:rPr>
              <w:t>.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Для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кожного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водного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об</w:t>
            </w:r>
            <w:r w:rsidRPr="00BB2B1D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Pr="00BB2B1D">
              <w:rPr>
                <w:color w:val="auto"/>
                <w:sz w:val="20"/>
                <w:szCs w:val="20"/>
              </w:rPr>
              <w:t>єкта</w:t>
            </w:r>
            <w:proofErr w:type="spellEnd"/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заповнюється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окремий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додаток.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органу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місцевого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самоврядування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КОАТУУ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місцезнаходженням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водного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об’єкта.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Вартісні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показники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розрахунку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зазначаються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гривнях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копійками.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Об’єктом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оподаткування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є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обсяг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води,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пропущеної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через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турбіни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гідроелектростанцій,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який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</w:t>
            </w:r>
            <w:r w:rsidRPr="00BB2B1D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BB2B1D">
              <w:rPr>
                <w:color w:val="auto"/>
                <w:sz w:val="20"/>
                <w:szCs w:val="20"/>
              </w:rPr>
              <w:t>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BB2B1D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Ставка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рентної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згідно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підпунктом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255.5.3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пункту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255.5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статті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255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розділу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ІХ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Податкового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кодексу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України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(далі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="00BB2B1D" w:rsidRPr="00BB2B1D">
              <w:rPr>
                <w:color w:val="auto"/>
                <w:sz w:val="20"/>
                <w:szCs w:val="20"/>
                <w:lang w:val="ru-RU"/>
              </w:rPr>
              <w:t>-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Кодекс).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FC720E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4"/>
                <w:sz w:val="20"/>
                <w:szCs w:val="20"/>
              </w:rPr>
              <w:t>податкове</w:t>
            </w:r>
            <w:r w:rsidR="00D2370F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зобов</w:t>
            </w:r>
            <w:r w:rsidRPr="00BB2B1D">
              <w:rPr>
                <w:color w:val="auto"/>
                <w:spacing w:val="-4"/>
                <w:sz w:val="20"/>
                <w:szCs w:val="20"/>
              </w:rPr>
              <w:t>’</w:t>
            </w:r>
            <w:r w:rsidRPr="00BB2B1D">
              <w:rPr>
                <w:color w:val="auto"/>
                <w:sz w:val="20"/>
                <w:szCs w:val="20"/>
              </w:rPr>
              <w:t>язання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квартал,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півріччя,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9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місяців,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рік.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FC720E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4"/>
                <w:sz w:val="20"/>
                <w:szCs w:val="20"/>
              </w:rPr>
              <w:t>податкове</w:t>
            </w:r>
            <w:r w:rsidR="00D2370F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зобов</w:t>
            </w:r>
            <w:r w:rsidRPr="00BB2B1D">
              <w:rPr>
                <w:color w:val="auto"/>
                <w:spacing w:val="-4"/>
                <w:sz w:val="20"/>
                <w:szCs w:val="20"/>
              </w:rPr>
              <w:t>’</w:t>
            </w:r>
            <w:r w:rsidRPr="00BB2B1D">
              <w:rPr>
                <w:color w:val="auto"/>
                <w:sz w:val="20"/>
                <w:szCs w:val="20"/>
              </w:rPr>
              <w:t>язання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квартал,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півріччя,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9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місяців.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D40FFC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сума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D40FFC" w:rsidRPr="00BB2B1D">
              <w:rPr>
                <w:color w:val="auto"/>
                <w:spacing w:val="-6"/>
                <w:sz w:val="20"/>
                <w:szCs w:val="20"/>
              </w:rPr>
              <w:t>вказана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у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10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додатка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  <w:lang w:val="ru-RU"/>
              </w:rPr>
              <w:t>7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2702F3" w:rsidRPr="00BB2B1D">
              <w:rPr>
                <w:color w:val="auto"/>
                <w:spacing w:val="-6"/>
                <w:sz w:val="20"/>
                <w:szCs w:val="20"/>
              </w:rPr>
              <w:t>до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раніше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поданої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декларації,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що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D40FFC" w:rsidRPr="00BB2B1D">
              <w:rPr>
                <w:color w:val="auto"/>
                <w:spacing w:val="-6"/>
                <w:sz w:val="20"/>
                <w:szCs w:val="20"/>
              </w:rPr>
              <w:t>уточнюється</w:t>
            </w:r>
            <w:proofErr w:type="spellEnd"/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у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зв’язку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із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 w:rsidR="00D2370F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розмір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штрафної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санкції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(десятковим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дробом),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що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у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разі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заниження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у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раніше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поданій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Податковій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декларації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суми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податкових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що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самостійно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платником,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визначеної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відповідно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до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підпункту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"а"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або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"б"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абзацу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третього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пункту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50.1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статті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50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глави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2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розділу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ІІ</w:t>
            </w:r>
            <w:r w:rsidR="00D2370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40519A" w:rsidRPr="00BB2B1D">
        <w:tc>
          <w:tcPr>
            <w:tcW w:w="494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247" w:type="dxa"/>
            <w:shd w:val="clear" w:color="auto" w:fill="auto"/>
          </w:tcPr>
          <w:p w:rsidR="0040519A" w:rsidRPr="00BB2B1D" w:rsidRDefault="0040519A" w:rsidP="004D37EF">
            <w:pPr>
              <w:pStyle w:val="afb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Нараховується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платником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самостійно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відповідно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підпункту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129.1.2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пункту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129.1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статті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129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глави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12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розділу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ІІ</w:t>
            </w:r>
            <w:r w:rsidR="00D2370F"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723635" w:rsidRDefault="00723635" w:rsidP="0040519A">
      <w:pPr>
        <w:pStyle w:val="afb"/>
        <w:spacing w:before="0" w:after="0"/>
        <w:ind w:firstLine="0"/>
        <w:rPr>
          <w:color w:val="auto"/>
          <w:sz w:val="24"/>
          <w:szCs w:val="24"/>
        </w:rPr>
      </w:pPr>
    </w:p>
    <w:p w:rsidR="00903637" w:rsidRDefault="00903637" w:rsidP="0040519A">
      <w:pPr>
        <w:pStyle w:val="afb"/>
        <w:spacing w:before="0" w:after="0"/>
        <w:ind w:firstLine="0"/>
        <w:rPr>
          <w:color w:val="auto"/>
          <w:sz w:val="24"/>
          <w:szCs w:val="24"/>
        </w:rPr>
      </w:pPr>
    </w:p>
    <w:p w:rsidR="00903637" w:rsidRDefault="00903637" w:rsidP="0040519A">
      <w:pPr>
        <w:pStyle w:val="afb"/>
        <w:spacing w:before="0" w:after="0"/>
        <w:ind w:firstLine="0"/>
        <w:rPr>
          <w:color w:val="auto"/>
          <w:sz w:val="24"/>
          <w:szCs w:val="24"/>
        </w:rPr>
      </w:pPr>
    </w:p>
    <w:p w:rsidR="00903637" w:rsidRPr="00903637" w:rsidRDefault="00903637" w:rsidP="0040519A">
      <w:pPr>
        <w:pStyle w:val="afb"/>
        <w:spacing w:before="0" w:after="0"/>
        <w:ind w:firstLine="0"/>
        <w:rPr>
          <w:color w:val="auto"/>
          <w:sz w:val="22"/>
          <w:szCs w:val="22"/>
        </w:rPr>
      </w:pPr>
      <w:r w:rsidRPr="00903637">
        <w:rPr>
          <w:rStyle w:val="st46"/>
          <w:color w:val="auto"/>
          <w:sz w:val="22"/>
          <w:szCs w:val="22"/>
        </w:rPr>
        <w:t>{Додаток 7 в редакції</w:t>
      </w:r>
      <w:r w:rsidRPr="00903637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903637">
        <w:rPr>
          <w:rStyle w:val="st131"/>
          <w:color w:val="auto"/>
          <w:sz w:val="22"/>
          <w:szCs w:val="22"/>
        </w:rPr>
        <w:t>№ 927 від 07.11.2016</w:t>
      </w:r>
      <w:r w:rsidRPr="00903637">
        <w:rPr>
          <w:rStyle w:val="st46"/>
          <w:color w:val="auto"/>
          <w:sz w:val="22"/>
          <w:szCs w:val="22"/>
        </w:rPr>
        <w:t>}</w:t>
      </w:r>
    </w:p>
    <w:sectPr w:rsidR="00903637" w:rsidRPr="00903637" w:rsidSect="001E5FFD">
      <w:type w:val="continuous"/>
      <w:pgSz w:w="11906" w:h="16838" w:code="9"/>
      <w:pgMar w:top="1134" w:right="680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10" w:rsidRDefault="000C1E10">
      <w:r>
        <w:separator/>
      </w:r>
    </w:p>
  </w:endnote>
  <w:endnote w:type="continuationSeparator" w:id="0">
    <w:p w:rsidR="000C1E10" w:rsidRDefault="000C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10" w:rsidRDefault="000C1E10">
      <w:r>
        <w:separator/>
      </w:r>
    </w:p>
  </w:footnote>
  <w:footnote w:type="continuationSeparator" w:id="0">
    <w:p w:rsidR="000C1E10" w:rsidRDefault="000C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0F" w:rsidRDefault="00D2370F" w:rsidP="00D916D3">
    <w:pPr>
      <w:pStyle w:val="ad"/>
      <w:framePr w:wrap="around" w:vAnchor="text" w:hAnchor="margin" w:xAlign="center" w:y="1"/>
      <w:rPr>
        <w:rStyle w:val="afff9"/>
      </w:rPr>
    </w:pPr>
    <w:r>
      <w:rPr>
        <w:rStyle w:val="afff9"/>
      </w:rPr>
      <w:fldChar w:fldCharType="begin"/>
    </w:r>
    <w:r>
      <w:rPr>
        <w:rStyle w:val="afff9"/>
      </w:rPr>
      <w:instrText xml:space="preserve">PAGE  </w:instrText>
    </w:r>
    <w:r>
      <w:rPr>
        <w:rStyle w:val="afff9"/>
      </w:rPr>
      <w:fldChar w:fldCharType="end"/>
    </w:r>
  </w:p>
  <w:p w:rsidR="00D2370F" w:rsidRDefault="00D2370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0F" w:rsidRPr="008223C2" w:rsidRDefault="00D2370F" w:rsidP="00BB2B1D">
    <w:pPr>
      <w:pStyle w:val="ad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61"/>
    <w:rsid w:val="000007AB"/>
    <w:rsid w:val="00003282"/>
    <w:rsid w:val="00044D23"/>
    <w:rsid w:val="0005334C"/>
    <w:rsid w:val="00064D23"/>
    <w:rsid w:val="0009024D"/>
    <w:rsid w:val="000A66EB"/>
    <w:rsid w:val="000C1E10"/>
    <w:rsid w:val="000C6267"/>
    <w:rsid w:val="000D1DC7"/>
    <w:rsid w:val="000E10E4"/>
    <w:rsid w:val="000E1D80"/>
    <w:rsid w:val="000F1B52"/>
    <w:rsid w:val="000F3B99"/>
    <w:rsid w:val="00103418"/>
    <w:rsid w:val="00120268"/>
    <w:rsid w:val="00120798"/>
    <w:rsid w:val="00133CF6"/>
    <w:rsid w:val="00141CEE"/>
    <w:rsid w:val="00155A6C"/>
    <w:rsid w:val="001611F6"/>
    <w:rsid w:val="001672AC"/>
    <w:rsid w:val="001833D6"/>
    <w:rsid w:val="0019771C"/>
    <w:rsid w:val="001B2D63"/>
    <w:rsid w:val="001B3C9D"/>
    <w:rsid w:val="001C180F"/>
    <w:rsid w:val="001C69EB"/>
    <w:rsid w:val="001D6BC8"/>
    <w:rsid w:val="001E33E8"/>
    <w:rsid w:val="001E5FFD"/>
    <w:rsid w:val="00221EBA"/>
    <w:rsid w:val="00233AFD"/>
    <w:rsid w:val="00250EAA"/>
    <w:rsid w:val="00252E9F"/>
    <w:rsid w:val="00267618"/>
    <w:rsid w:val="002702F3"/>
    <w:rsid w:val="00281663"/>
    <w:rsid w:val="0029221D"/>
    <w:rsid w:val="00296558"/>
    <w:rsid w:val="002A0762"/>
    <w:rsid w:val="002A467B"/>
    <w:rsid w:val="002D4B54"/>
    <w:rsid w:val="002D7B68"/>
    <w:rsid w:val="002E58D9"/>
    <w:rsid w:val="002F19E6"/>
    <w:rsid w:val="002F3311"/>
    <w:rsid w:val="002F552E"/>
    <w:rsid w:val="002F61DB"/>
    <w:rsid w:val="0030261F"/>
    <w:rsid w:val="00303233"/>
    <w:rsid w:val="00307541"/>
    <w:rsid w:val="0031015F"/>
    <w:rsid w:val="00350861"/>
    <w:rsid w:val="0035655E"/>
    <w:rsid w:val="00361024"/>
    <w:rsid w:val="00365E6F"/>
    <w:rsid w:val="00387245"/>
    <w:rsid w:val="003A0DF5"/>
    <w:rsid w:val="003A182B"/>
    <w:rsid w:val="003A1B81"/>
    <w:rsid w:val="003A4A90"/>
    <w:rsid w:val="003B1282"/>
    <w:rsid w:val="003C3354"/>
    <w:rsid w:val="003C4AC8"/>
    <w:rsid w:val="003F3DE1"/>
    <w:rsid w:val="0040519A"/>
    <w:rsid w:val="0040538B"/>
    <w:rsid w:val="00410C5C"/>
    <w:rsid w:val="00440878"/>
    <w:rsid w:val="0044135C"/>
    <w:rsid w:val="00445D58"/>
    <w:rsid w:val="00447C3E"/>
    <w:rsid w:val="0045062A"/>
    <w:rsid w:val="0045234C"/>
    <w:rsid w:val="004625F8"/>
    <w:rsid w:val="004844CE"/>
    <w:rsid w:val="00494EA4"/>
    <w:rsid w:val="004B6F54"/>
    <w:rsid w:val="004C2714"/>
    <w:rsid w:val="004C6E82"/>
    <w:rsid w:val="004D37EF"/>
    <w:rsid w:val="004E4B27"/>
    <w:rsid w:val="004E68BC"/>
    <w:rsid w:val="004E7B0F"/>
    <w:rsid w:val="00551682"/>
    <w:rsid w:val="00573FD1"/>
    <w:rsid w:val="00585103"/>
    <w:rsid w:val="005927D0"/>
    <w:rsid w:val="005A2650"/>
    <w:rsid w:val="005C5B3E"/>
    <w:rsid w:val="005D0FBE"/>
    <w:rsid w:val="005E1C47"/>
    <w:rsid w:val="005E3A59"/>
    <w:rsid w:val="005E4788"/>
    <w:rsid w:val="00612D9E"/>
    <w:rsid w:val="00614D84"/>
    <w:rsid w:val="006205F6"/>
    <w:rsid w:val="00625535"/>
    <w:rsid w:val="006A24ED"/>
    <w:rsid w:val="006B78D4"/>
    <w:rsid w:val="006C1730"/>
    <w:rsid w:val="006C4062"/>
    <w:rsid w:val="006C4956"/>
    <w:rsid w:val="006D0A5B"/>
    <w:rsid w:val="006D5575"/>
    <w:rsid w:val="006E04B6"/>
    <w:rsid w:val="006E4B34"/>
    <w:rsid w:val="006E7DD0"/>
    <w:rsid w:val="006F1D02"/>
    <w:rsid w:val="0072083A"/>
    <w:rsid w:val="00723635"/>
    <w:rsid w:val="00727F12"/>
    <w:rsid w:val="007712A3"/>
    <w:rsid w:val="00780BDB"/>
    <w:rsid w:val="007A5A91"/>
    <w:rsid w:val="007B241B"/>
    <w:rsid w:val="007F2DD0"/>
    <w:rsid w:val="007F324D"/>
    <w:rsid w:val="007F51F4"/>
    <w:rsid w:val="007F7E39"/>
    <w:rsid w:val="00803044"/>
    <w:rsid w:val="008078EC"/>
    <w:rsid w:val="00821EB9"/>
    <w:rsid w:val="008223C2"/>
    <w:rsid w:val="008339F8"/>
    <w:rsid w:val="00847B5F"/>
    <w:rsid w:val="0086054F"/>
    <w:rsid w:val="00875531"/>
    <w:rsid w:val="00875B5B"/>
    <w:rsid w:val="00880051"/>
    <w:rsid w:val="00883C42"/>
    <w:rsid w:val="00891035"/>
    <w:rsid w:val="008A491D"/>
    <w:rsid w:val="008B0B24"/>
    <w:rsid w:val="008B62B0"/>
    <w:rsid w:val="008B78D8"/>
    <w:rsid w:val="008C7769"/>
    <w:rsid w:val="008E2ABF"/>
    <w:rsid w:val="008F02D8"/>
    <w:rsid w:val="00902C2F"/>
    <w:rsid w:val="00903637"/>
    <w:rsid w:val="009111C5"/>
    <w:rsid w:val="00924F29"/>
    <w:rsid w:val="00925BDC"/>
    <w:rsid w:val="00935F56"/>
    <w:rsid w:val="00942ADA"/>
    <w:rsid w:val="0094427E"/>
    <w:rsid w:val="00947D7E"/>
    <w:rsid w:val="00950B14"/>
    <w:rsid w:val="00962664"/>
    <w:rsid w:val="00985F61"/>
    <w:rsid w:val="009A5DE5"/>
    <w:rsid w:val="009C3587"/>
    <w:rsid w:val="009D2CFB"/>
    <w:rsid w:val="009F7199"/>
    <w:rsid w:val="009F7F66"/>
    <w:rsid w:val="00A00208"/>
    <w:rsid w:val="00A11A82"/>
    <w:rsid w:val="00A42E77"/>
    <w:rsid w:val="00A54831"/>
    <w:rsid w:val="00A63C26"/>
    <w:rsid w:val="00A82ED7"/>
    <w:rsid w:val="00A9789E"/>
    <w:rsid w:val="00AB59B7"/>
    <w:rsid w:val="00B056CB"/>
    <w:rsid w:val="00B2324F"/>
    <w:rsid w:val="00B27403"/>
    <w:rsid w:val="00B328BA"/>
    <w:rsid w:val="00B34654"/>
    <w:rsid w:val="00B34E08"/>
    <w:rsid w:val="00B710F6"/>
    <w:rsid w:val="00B7207D"/>
    <w:rsid w:val="00B7285A"/>
    <w:rsid w:val="00B75B2A"/>
    <w:rsid w:val="00B8272E"/>
    <w:rsid w:val="00B84734"/>
    <w:rsid w:val="00BA3416"/>
    <w:rsid w:val="00BB2B1D"/>
    <w:rsid w:val="00BC3BE3"/>
    <w:rsid w:val="00BD5400"/>
    <w:rsid w:val="00BD63DE"/>
    <w:rsid w:val="00BD79CA"/>
    <w:rsid w:val="00BE0CF6"/>
    <w:rsid w:val="00BE6575"/>
    <w:rsid w:val="00BF1687"/>
    <w:rsid w:val="00BF7808"/>
    <w:rsid w:val="00C002A1"/>
    <w:rsid w:val="00C11B2F"/>
    <w:rsid w:val="00C16F77"/>
    <w:rsid w:val="00C27C3A"/>
    <w:rsid w:val="00C40B9B"/>
    <w:rsid w:val="00C57107"/>
    <w:rsid w:val="00C61BCF"/>
    <w:rsid w:val="00C65565"/>
    <w:rsid w:val="00C72B4A"/>
    <w:rsid w:val="00C8387B"/>
    <w:rsid w:val="00C9254C"/>
    <w:rsid w:val="00C9357A"/>
    <w:rsid w:val="00CD0A95"/>
    <w:rsid w:val="00CD1122"/>
    <w:rsid w:val="00CD1DF6"/>
    <w:rsid w:val="00CD1E40"/>
    <w:rsid w:val="00CD3270"/>
    <w:rsid w:val="00D224A7"/>
    <w:rsid w:val="00D2370F"/>
    <w:rsid w:val="00D30B81"/>
    <w:rsid w:val="00D40FFC"/>
    <w:rsid w:val="00D44FB7"/>
    <w:rsid w:val="00D53C51"/>
    <w:rsid w:val="00D57E25"/>
    <w:rsid w:val="00D624D8"/>
    <w:rsid w:val="00D70B66"/>
    <w:rsid w:val="00D72976"/>
    <w:rsid w:val="00D916D3"/>
    <w:rsid w:val="00DA3DC1"/>
    <w:rsid w:val="00DA4627"/>
    <w:rsid w:val="00DB5EE2"/>
    <w:rsid w:val="00DE1A3D"/>
    <w:rsid w:val="00DF7CBB"/>
    <w:rsid w:val="00E0088F"/>
    <w:rsid w:val="00E00F88"/>
    <w:rsid w:val="00E042A6"/>
    <w:rsid w:val="00E14168"/>
    <w:rsid w:val="00E30779"/>
    <w:rsid w:val="00E46A34"/>
    <w:rsid w:val="00E52812"/>
    <w:rsid w:val="00E85BAD"/>
    <w:rsid w:val="00E85CBE"/>
    <w:rsid w:val="00EA6BC1"/>
    <w:rsid w:val="00EB22B6"/>
    <w:rsid w:val="00EC6FF9"/>
    <w:rsid w:val="00ED050C"/>
    <w:rsid w:val="00F41CC2"/>
    <w:rsid w:val="00F420C6"/>
    <w:rsid w:val="00F4444D"/>
    <w:rsid w:val="00F52C39"/>
    <w:rsid w:val="00F623B0"/>
    <w:rsid w:val="00F6246A"/>
    <w:rsid w:val="00F732A9"/>
    <w:rsid w:val="00F87A80"/>
    <w:rsid w:val="00FA04BE"/>
    <w:rsid w:val="00FB4ABE"/>
    <w:rsid w:val="00FB4AD5"/>
    <w:rsid w:val="00FB584A"/>
    <w:rsid w:val="00FC24C3"/>
    <w:rsid w:val="00FC2913"/>
    <w:rsid w:val="00FC720E"/>
    <w:rsid w:val="00FD31F9"/>
    <w:rsid w:val="00FE4E53"/>
    <w:rsid w:val="00FE7D49"/>
    <w:rsid w:val="00FF113C"/>
    <w:rsid w:val="00FF11CF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C7217B"/>
  <w15:chartTrackingRefBased/>
  <w15:docId w15:val="{2FAB6CBE-84A3-4F5C-B6BC-665C29B7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  <w:spacing w:before="5" w:after="5"/>
      <w:jc w:val="right"/>
    </w:pPr>
    <w:rPr>
      <w:i/>
      <w:color w:val="000000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color w:val="0000FF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4z0">
    <w:name w:val="WW8Num1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">
    <w:name w:val="Основной шрифт абзаца1"/>
  </w:style>
  <w:style w:type="character" w:customStyle="1" w:styleId="a4">
    <w:name w:val="Символы концевой сноски"/>
    <w:rPr>
      <w:vertAlign w:val="superscript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Знак Знак"/>
    <w:rPr>
      <w:color w:val="000000"/>
      <w:lang w:val="uk-U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character" w:customStyle="1" w:styleId="a7">
    <w:name w:val="! ТХТ Знак"/>
    <w:rPr>
      <w:color w:val="000000"/>
      <w:sz w:val="28"/>
      <w:szCs w:val="28"/>
      <w:lang w:val="uk-UA" w:eastAsia="ar-SA" w:bidi="ar-SA"/>
    </w:rPr>
  </w:style>
  <w:style w:type="character" w:styleId="a8">
    <w:name w:val="endnote reference"/>
    <w:rPr>
      <w:vertAlign w:val="superscript"/>
    </w:rPr>
  </w:style>
  <w:style w:type="character" w:styleId="a9">
    <w:name w:val="footnote reference"/>
    <w:rPr>
      <w:vertAlign w:val="superscript"/>
    </w:rPr>
  </w:style>
  <w:style w:type="paragraph" w:customStyle="1" w:styleId="aa">
    <w:name w:val="Заголовок"/>
    <w:basedOn w:val="a0"/>
    <w:next w:val="a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b">
    <w:name w:val="Body Text"/>
    <w:basedOn w:val="a0"/>
    <w:pPr>
      <w:spacing w:before="0" w:after="120"/>
    </w:pPr>
  </w:style>
  <w:style w:type="paragraph" w:styleId="ac">
    <w:name w:val="List"/>
    <w:basedOn w:val="ab"/>
    <w:rPr>
      <w:rFonts w:cs="Mangal"/>
    </w:rPr>
  </w:style>
  <w:style w:type="paragraph" w:customStyle="1" w:styleId="10">
    <w:name w:val="Название1"/>
    <w:basedOn w:val="a0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11">
    <w:name w:val="Указатель1"/>
    <w:basedOn w:val="a0"/>
    <w:pPr>
      <w:suppressLineNumbers/>
    </w:pPr>
    <w:rPr>
      <w:rFonts w:cs="Mangal"/>
    </w:rPr>
  </w:style>
  <w:style w:type="paragraph" w:styleId="ad">
    <w:name w:val="header"/>
    <w:pPr>
      <w:widowControl w:val="0"/>
      <w:suppressAutoHyphens/>
      <w:jc w:val="center"/>
    </w:pPr>
    <w:rPr>
      <w:color w:val="000000"/>
      <w:sz w:val="28"/>
      <w:szCs w:val="28"/>
      <w:lang w:eastAsia="ar-SA"/>
    </w:rPr>
  </w:style>
  <w:style w:type="paragraph" w:styleId="ae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0">
    <w:name w:val="_розділ"/>
    <w:basedOn w:val="a0"/>
    <w:pPr>
      <w:autoSpaceDE w:val="0"/>
      <w:spacing w:before="360" w:after="20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1">
    <w:name w:val="_стаття"/>
    <w:basedOn w:val="a0"/>
    <w:pPr>
      <w:spacing w:before="360" w:after="18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Стиль _стаття + Перед:  12 пт"/>
    <w:basedOn w:val="af1"/>
    <w:pPr>
      <w:spacing w:before="240"/>
    </w:pPr>
    <w:rPr>
      <w:bCs/>
      <w:lang w:val="ru-RU"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2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3">
    <w:name w:val="_застереження"/>
    <w:basedOn w:val="a0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4">
    <w:name w:val="_перелік_внутрішній"/>
    <w:basedOn w:val="af2"/>
    <w:pPr>
      <w:widowControl w:val="0"/>
      <w:ind w:left="1446"/>
    </w:pPr>
  </w:style>
  <w:style w:type="paragraph" w:customStyle="1" w:styleId="af5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6">
    <w:name w:val="_глава"/>
    <w:basedOn w:val="a0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7">
    <w:name w:val="_розділ_"/>
    <w:basedOn w:val="a0"/>
    <w:pPr>
      <w:autoSpaceDE w:val="0"/>
      <w:spacing w:before="51" w:after="180"/>
    </w:pPr>
    <w:rPr>
      <w:b/>
      <w:color w:val="000080"/>
      <w:sz w:val="32"/>
      <w:szCs w:val="32"/>
      <w:lang w:val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8">
    <w:name w:val="_глава_"/>
    <w:basedOn w:val="af7"/>
    <w:next w:val="af9"/>
    <w:pPr>
      <w:spacing w:before="90"/>
    </w:pPr>
    <w:rPr>
      <w:color w:val="333399"/>
      <w:sz w:val="28"/>
      <w:szCs w:val="28"/>
    </w:rPr>
  </w:style>
  <w:style w:type="paragraph" w:customStyle="1" w:styleId="af9">
    <w:name w:val="_стаття_"/>
    <w:basedOn w:val="af8"/>
    <w:next w:val="a0"/>
    <w:pPr>
      <w:spacing w:before="45" w:after="90"/>
    </w:pPr>
    <w:rPr>
      <w:color w:val="0000FF"/>
    </w:rPr>
  </w:style>
  <w:style w:type="paragraph" w:customStyle="1" w:styleId="del">
    <w:name w:val="_del"/>
    <w:basedOn w:val="a0"/>
    <w:pPr>
      <w:spacing w:before="31" w:after="31"/>
      <w:ind w:firstLine="720"/>
      <w:jc w:val="both"/>
    </w:pPr>
    <w:rPr>
      <w:dstrike/>
      <w:color w:val="auto"/>
      <w:szCs w:val="24"/>
    </w:rPr>
  </w:style>
  <w:style w:type="paragraph" w:customStyle="1" w:styleId="14pt">
    <w:name w:val="Стиль _глава + 14 pt"/>
    <w:basedOn w:val="af6"/>
    <w:pPr>
      <w:widowControl/>
      <w:shd w:val="clear" w:color="auto" w:fill="auto"/>
      <w:autoSpaceDE/>
      <w:spacing w:before="40" w:after="180"/>
    </w:pPr>
    <w:rPr>
      <w:bCs w:val="0"/>
      <w:lang w:val="ru-RU"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0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a">
    <w:name w:val="_розді_"/>
    <w:basedOn w:val="a0"/>
    <w:pPr>
      <w:autoSpaceDE w:val="0"/>
      <w:spacing w:before="180" w:after="36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b">
    <w:name w:val="! ТХТ"/>
    <w:pPr>
      <w:widowControl w:val="0"/>
      <w:suppressAutoHyphens/>
      <w:spacing w:before="111" w:after="11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b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c">
    <w:name w:val="_таблиця"/>
    <w:basedOn w:val="afb"/>
    <w:pPr>
      <w:ind w:left="113" w:firstLine="0"/>
      <w:jc w:val="left"/>
    </w:pPr>
  </w:style>
  <w:style w:type="paragraph" w:customStyle="1" w:styleId="afd">
    <w:name w:val="_список_Н"/>
    <w:basedOn w:val="afb"/>
    <w:pPr>
      <w:spacing w:before="11" w:after="11"/>
    </w:pPr>
    <w:rPr>
      <w:szCs w:val="24"/>
    </w:rPr>
  </w:style>
  <w:style w:type="paragraph" w:customStyle="1" w:styleId="afe">
    <w:name w:val="Стиль _список_Н + курсив"/>
    <w:basedOn w:val="afd"/>
    <w:pPr>
      <w:ind w:firstLine="0"/>
    </w:pPr>
    <w:rPr>
      <w:iCs/>
    </w:rPr>
  </w:style>
  <w:style w:type="paragraph" w:customStyle="1" w:styleId="aff">
    <w:name w:val="_примітка"/>
    <w:basedOn w:val="a0"/>
    <w:pPr>
      <w:ind w:left="4111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ff0">
    <w:name w:val="_"/>
    <w:basedOn w:val="a0"/>
    <w:pPr>
      <w:shd w:val="clear" w:color="auto" w:fill="FFFFFF"/>
      <w:autoSpaceDE w:val="0"/>
    </w:pPr>
  </w:style>
  <w:style w:type="paragraph" w:customStyle="1" w:styleId="a">
    <w:name w:val="_список_номер"/>
    <w:basedOn w:val="txtDoc"/>
    <w:pPr>
      <w:numPr>
        <w:numId w:val="1"/>
      </w:numPr>
    </w:pPr>
  </w:style>
  <w:style w:type="paragraph" w:customStyle="1" w:styleId="aff1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2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3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4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5">
    <w:name w:val="_затверджую_"/>
    <w:basedOn w:val="a0"/>
    <w:pPr>
      <w:ind w:left="3969"/>
    </w:pPr>
    <w:rPr>
      <w:b/>
      <w:spacing w:val="20"/>
    </w:rPr>
  </w:style>
  <w:style w:type="paragraph" w:customStyle="1" w:styleId="aff6">
    <w:name w:val="_р_розділ"/>
    <w:basedOn w:val="a0"/>
  </w:style>
  <w:style w:type="paragraph" w:customStyle="1" w:styleId="aff7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8">
    <w:name w:val="_Розділ"/>
    <w:basedOn w:val="a0"/>
    <w:pPr>
      <w:widowControl/>
      <w:shd w:val="clear" w:color="auto" w:fill="FFFFFF"/>
      <w:autoSpaceDE w:val="0"/>
      <w:spacing w:before="611" w:after="191"/>
      <w:ind w:left="1588" w:hanging="1287"/>
    </w:pPr>
    <w:rPr>
      <w:b/>
      <w:color w:val="00008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9">
    <w:name w:val="_Глава"/>
    <w:basedOn w:val="a0"/>
    <w:pPr>
      <w:widowControl/>
      <w:shd w:val="clear" w:color="auto" w:fill="FFFFFF"/>
      <w:autoSpaceDE w:val="0"/>
      <w:spacing w:before="311" w:after="191"/>
      <w:ind w:left="1746" w:hanging="1287"/>
    </w:pPr>
    <w:rPr>
      <w:b/>
      <w:color w:val="0000FF"/>
      <w:sz w:val="34"/>
      <w:szCs w:val="34"/>
    </w:rPr>
  </w:style>
  <w:style w:type="paragraph" w:customStyle="1" w:styleId="affa">
    <w:name w:val="_Стаття"/>
    <w:basedOn w:val="a0"/>
    <w:pPr>
      <w:shd w:val="clear" w:color="auto" w:fill="FFFFFF"/>
      <w:autoSpaceDE w:val="0"/>
      <w:spacing w:before="311" w:after="111"/>
      <w:ind w:left="1724" w:hanging="1287"/>
    </w:pPr>
    <w:rPr>
      <w:b/>
      <w:color w:val="0000FF"/>
      <w:sz w:val="32"/>
      <w:szCs w:val="32"/>
    </w:rPr>
  </w:style>
  <w:style w:type="paragraph" w:customStyle="1" w:styleId="affb">
    <w:name w:val="_Текст"/>
    <w:basedOn w:val="a0"/>
    <w:pPr>
      <w:shd w:val="clear" w:color="auto" w:fill="FFFFFF"/>
      <w:autoSpaceDE w:val="0"/>
      <w:spacing w:before="11" w:after="11"/>
      <w:ind w:right="34"/>
    </w:pPr>
  </w:style>
  <w:style w:type="paragraph" w:customStyle="1" w:styleId="affc">
    <w:name w:val="_Список_"/>
    <w:basedOn w:val="affb"/>
    <w:pPr>
      <w:spacing w:before="51" w:after="51"/>
      <w:ind w:left="1571" w:right="0"/>
    </w:pPr>
  </w:style>
  <w:style w:type="paragraph" w:customStyle="1" w:styleId="275">
    <w:name w:val="Стиль _Список_ + Слева:  275 см"/>
    <w:basedOn w:val="affc"/>
  </w:style>
  <w:style w:type="paragraph" w:customStyle="1" w:styleId="affd">
    <w:name w:val="_миша_"/>
    <w:basedOn w:val="affb"/>
    <w:pPr>
      <w:spacing w:before="0" w:after="131"/>
      <w:ind w:right="0"/>
    </w:pPr>
    <w:rPr>
      <w:b/>
      <w:color w:val="3366FF"/>
    </w:rPr>
  </w:style>
  <w:style w:type="paragraph" w:customStyle="1" w:styleId="14pt127">
    <w:name w:val="Стиль 14 pt по ширине Первая строка:  127 см"/>
    <w:basedOn w:val="a0"/>
    <w:pPr>
      <w:spacing w:before="111" w:after="111"/>
    </w:pPr>
  </w:style>
  <w:style w:type="paragraph" w:customStyle="1" w:styleId="20">
    <w:name w:val="Стиль Основной текст с отступом 2"/>
    <w:basedOn w:val="a0"/>
    <w:pPr>
      <w:spacing w:before="111" w:after="111"/>
    </w:pPr>
  </w:style>
  <w:style w:type="paragraph" w:customStyle="1" w:styleId="StyleZakonu14pt0950">
    <w:name w:val="Стиль StyleZakonu + 14 pt Первая строка:  095 см После:  0 пт М..."/>
    <w:basedOn w:val="a0"/>
    <w:pPr>
      <w:spacing w:before="111" w:after="111"/>
    </w:pPr>
    <w:rPr>
      <w:szCs w:val="24"/>
    </w:rPr>
  </w:style>
  <w:style w:type="paragraph" w:customStyle="1" w:styleId="affe">
    <w:name w:val="_підпункт_"/>
    <w:basedOn w:val="afb"/>
    <w:pPr>
      <w:spacing w:before="51" w:after="51" w:line="400" w:lineRule="exact"/>
    </w:pPr>
  </w:style>
  <w:style w:type="paragraph" w:customStyle="1" w:styleId="afff">
    <w:name w:val="_стаття_проекту_"/>
    <w:basedOn w:val="a0"/>
    <w:pPr>
      <w:spacing w:before="200" w:after="60"/>
    </w:pPr>
    <w:rPr>
      <w:color w:val="000080"/>
      <w:w w:val="9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f0">
    <w:name w:val="_ЧАСТЬ_"/>
    <w:basedOn w:val="a0"/>
    <w:pPr>
      <w:spacing w:before="0" w:after="248"/>
      <w:ind w:firstLine="153"/>
    </w:pPr>
    <w:rPr>
      <w:b/>
      <w:color w:val="008000"/>
      <w:sz w:val="36"/>
      <w:lang w:val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ef">
    <w:name w:val="_Ref_"/>
    <w:basedOn w:val="a0"/>
    <w:pPr>
      <w:widowControl/>
      <w:shd w:val="clear" w:color="auto" w:fill="FFFF00"/>
      <w:spacing w:before="0" w:after="0"/>
      <w:ind w:firstLine="709"/>
    </w:pPr>
    <w:rPr>
      <w:rFonts w:eastAsia="Calibri"/>
      <w:color w:val="FF0000"/>
    </w:rPr>
  </w:style>
  <w:style w:type="paragraph" w:customStyle="1" w:styleId="afff1">
    <w:name w:val="_номер_розд_"/>
    <w:basedOn w:val="a0"/>
    <w:pPr>
      <w:spacing w:before="200" w:after="100"/>
    </w:pPr>
    <w:rPr>
      <w:b/>
      <w:bCs/>
    </w:rPr>
  </w:style>
  <w:style w:type="paragraph" w:customStyle="1" w:styleId="afff2">
    <w:name w:val="_тхт_"/>
    <w:basedOn w:val="a0"/>
    <w:pPr>
      <w:spacing w:before="0" w:after="0"/>
    </w:pPr>
  </w:style>
  <w:style w:type="paragraph" w:customStyle="1" w:styleId="afff3">
    <w:name w:val="_скр_"/>
    <w:basedOn w:val="afff2"/>
    <w:rPr>
      <w:vanish/>
      <w:color w:val="FF0000"/>
    </w:rPr>
  </w:style>
  <w:style w:type="paragraph" w:customStyle="1" w:styleId="21">
    <w:name w:val="_скр_2_"/>
    <w:basedOn w:val="a0"/>
    <w:pPr>
      <w:widowControl/>
      <w:spacing w:before="0" w:after="0"/>
    </w:pPr>
    <w:rPr>
      <w:vanish/>
      <w:color w:val="FF0000"/>
    </w:rPr>
  </w:style>
  <w:style w:type="paragraph" w:customStyle="1" w:styleId="scrR">
    <w:name w:val="_scr_R"/>
    <w:basedOn w:val="a0"/>
    <w:pPr>
      <w:widowControl/>
      <w:spacing w:before="0" w:after="0"/>
      <w:ind w:firstLine="567"/>
    </w:pPr>
    <w:rPr>
      <w:strike/>
      <w:color w:val="FF0000"/>
      <w:lang w:val="ru-RU"/>
    </w:rPr>
  </w:style>
  <w:style w:type="paragraph" w:styleId="afff4">
    <w:name w:val="endnote text"/>
    <w:basedOn w:val="a0"/>
    <w:rPr>
      <w:sz w:val="20"/>
    </w:rPr>
  </w:style>
  <w:style w:type="paragraph" w:styleId="afff5">
    <w:name w:val="footnote text"/>
    <w:basedOn w:val="a0"/>
    <w:rPr>
      <w:sz w:val="20"/>
    </w:rPr>
  </w:style>
  <w:style w:type="paragraph" w:customStyle="1" w:styleId="Diatxt0">
    <w:name w:val="_Dia_txt"/>
    <w:basedOn w:val="afff4"/>
    <w:pPr>
      <w:spacing w:before="120" w:after="120" w:line="40" w:lineRule="exact"/>
      <w:ind w:left="181" w:hanging="181"/>
      <w:jc w:val="both"/>
    </w:pPr>
    <w:rPr>
      <w:i w:val="0"/>
      <w:color w:val="008000"/>
      <w:sz w:val="22"/>
      <w:szCs w:val="22"/>
    </w:rPr>
  </w:style>
  <w:style w:type="paragraph" w:customStyle="1" w:styleId="afff6">
    <w:name w:val="Содержимое таблицы"/>
    <w:basedOn w:val="a0"/>
    <w:pPr>
      <w:suppressLineNumbers/>
    </w:pPr>
  </w:style>
  <w:style w:type="paragraph" w:customStyle="1" w:styleId="afff7">
    <w:name w:val="Заголовок таблицы"/>
    <w:basedOn w:val="afff6"/>
    <w:pPr>
      <w:jc w:val="center"/>
    </w:pPr>
    <w:rPr>
      <w:b/>
      <w:bCs/>
    </w:rPr>
  </w:style>
  <w:style w:type="table" w:styleId="afff8">
    <w:name w:val="Table Grid"/>
    <w:basedOn w:val="a2"/>
    <w:rsid w:val="00C002A1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page number"/>
    <w:basedOn w:val="a1"/>
    <w:rsid w:val="00585103"/>
  </w:style>
  <w:style w:type="paragraph" w:styleId="afffa">
    <w:name w:val="Balloon Text"/>
    <w:basedOn w:val="a0"/>
    <w:semiHidden/>
    <w:rsid w:val="00BA3416"/>
    <w:rPr>
      <w:rFonts w:ascii="Tahoma" w:hAnsi="Tahoma" w:cs="Tahoma"/>
      <w:sz w:val="16"/>
      <w:szCs w:val="16"/>
    </w:rPr>
  </w:style>
  <w:style w:type="character" w:customStyle="1" w:styleId="st121">
    <w:name w:val="st121"/>
    <w:uiPriority w:val="99"/>
    <w:rsid w:val="00903637"/>
    <w:rPr>
      <w:i/>
      <w:iCs/>
      <w:color w:val="000000"/>
    </w:rPr>
  </w:style>
  <w:style w:type="character" w:customStyle="1" w:styleId="st131">
    <w:name w:val="st131"/>
    <w:uiPriority w:val="99"/>
    <w:rsid w:val="00903637"/>
    <w:rPr>
      <w:i/>
      <w:iCs/>
      <w:color w:val="0000FF"/>
    </w:rPr>
  </w:style>
  <w:style w:type="character" w:customStyle="1" w:styleId="st46">
    <w:name w:val="st46"/>
    <w:uiPriority w:val="99"/>
    <w:rsid w:val="0090363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Шаблон "чистой страницы"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Олена В. Кисельова</cp:lastModifiedBy>
  <cp:revision>2</cp:revision>
  <cp:lastPrinted>2016-02-09T08:38:00Z</cp:lastPrinted>
  <dcterms:created xsi:type="dcterms:W3CDTF">2016-12-23T09:58:00Z</dcterms:created>
  <dcterms:modified xsi:type="dcterms:W3CDTF">2016-12-23T09:58:00Z</dcterms:modified>
</cp:coreProperties>
</file>