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0DD" w:rsidRPr="00F340DD" w:rsidRDefault="00F340DD" w:rsidP="00F340DD">
      <w:pPr>
        <w:spacing w:after="0" w:line="240" w:lineRule="auto"/>
        <w:rPr>
          <w:rFonts w:ascii="Times New Roman" w:eastAsia="Times New Roman" w:hAnsi="Times New Roman" w:cs="Times New Roman"/>
          <w:sz w:val="28"/>
          <w:szCs w:val="28"/>
          <w:lang w:eastAsia="ru-RU"/>
        </w:rPr>
      </w:pPr>
      <w:r w:rsidRPr="00F340DD">
        <w:rPr>
          <w:rFonts w:ascii="Times New Roman" w:eastAsia="Times New Roman" w:hAnsi="Times New Roman" w:cs="Times New Roman"/>
          <w:noProof/>
          <w:sz w:val="24"/>
          <w:szCs w:val="24"/>
          <w:lang w:eastAsia="ru-RU"/>
        </w:rPr>
        <mc:AlternateContent>
          <mc:Choice Requires="wpc">
            <w:drawing>
              <wp:inline distT="0" distB="0" distL="0" distR="0" wp14:anchorId="5E362629" wp14:editId="5E62D892">
                <wp:extent cx="6173470" cy="152400"/>
                <wp:effectExtent l="0" t="19050" r="17780" b="0"/>
                <wp:docPr id="3" name="Полотно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wps:spPr bwMode="auto">
                          <a:xfrm>
                            <a:off x="380592" y="0"/>
                            <a:ext cx="5792021" cy="866"/>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wps:spPr bwMode="auto">
                          <a:xfrm>
                            <a:off x="380592" y="76200"/>
                            <a:ext cx="5792878" cy="86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 o:spid="_x0000_s1026" editas="canvas" style="width:486.1pt;height:12pt;mso-position-horizontal-relative:char;mso-position-vertical-relative:line" coordsize="61734,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34;height:1524;visibility:visible;mso-wrap-style:square">
                  <v:fill o:detectmouseclick="t"/>
                  <v:path o:connecttype="none"/>
                </v:shape>
                <v:line id="Line 4" o:spid="_x0000_s1028" style="position:absolute;visibility:visible;mso-wrap-style:square" from="3805,0" to="617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0dOMMAAADaAAAADwAAAGRycy9kb3ducmV2LnhtbERPS08CMRC+k/gfmjHhBl0NUVwpBCTK&#10;Kx4A43ncjrsL2+mmrbDw6ymJCafJl+85g1FjKnEg50vLCh66CQjizOqScwVf2/dOH4QPyBory6Tg&#10;RB5Gw7vWAFNtj7ymwybkIoawT1FBEUKdSumzggz6rq2JI/drncEQoculdniM4aaSj0nyJA2WHBsK&#10;rOmtoGy/+TMKet/mPP6cuunzZPHxs9z19WS2elGqfd+MX0EEasJN/O+e6zgfrq9crxx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NHTjDAAAA2gAAAA8AAAAAAAAAAAAA&#10;AAAAoQIAAGRycy9kb3ducmV2LnhtbFBLBQYAAAAABAAEAPkAAACRAwAAAAA=&#10;" strokeweight="4pt"/>
                <v:line id="Line 5" o:spid="_x0000_s1029" style="position:absolute;visibility:visible;mso-wrap-style:square" from="3805,762" to="6173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aaEMMAAADaAAAADwAAAGRycy9kb3ducmV2LnhtbESPQWsCMRSE7wX/Q3gFbzWrB2m3Zhep&#10;LSg9lKo/4Ll53axuXpYk6uqvbwTB4zAz3zCzsretOJEPjWMF41EGgrhyuuFawXbz9fIKIkRkja1j&#10;UnChAGUxeJphrt2Zf+m0jrVIEA45KjAxdrmUoTJkMYxcR5y8P+ctxiR9LbXHc4LbVk6ybCotNpwW&#10;DHb0Yag6rI9Wwcrvvg/ja23kjlf+s/1ZvAW7V2r43M/fQUTq4yN8by+1ggncrqQbI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mmhDDAAAA2gAAAA8AAAAAAAAAAAAA&#10;AAAAoQIAAGRycy9kb3ducmV2LnhtbFBLBQYAAAAABAAEAPkAAACRAwAAAAA=&#10;" strokeweight="1pt"/>
                <w10:anchorlock/>
              </v:group>
            </w:pict>
          </mc:Fallback>
        </mc:AlternateContent>
      </w:r>
    </w:p>
    <w:p w:rsidR="00F340DD" w:rsidRPr="003D4894" w:rsidRDefault="00F340DD" w:rsidP="00F340DD">
      <w:pPr>
        <w:spacing w:after="0" w:line="240" w:lineRule="auto"/>
        <w:ind w:left="5103"/>
        <w:rPr>
          <w:rFonts w:ascii="Times New Roman" w:eastAsia="Calibri" w:hAnsi="Times New Roman" w:cs="Times New Roman"/>
          <w:b/>
          <w:sz w:val="24"/>
          <w:szCs w:val="24"/>
          <w:lang w:val="uk-UA"/>
        </w:rPr>
      </w:pPr>
      <w:r w:rsidRPr="00F340DD">
        <w:rPr>
          <w:rFonts w:ascii="Times New Roman" w:eastAsia="Calibri" w:hAnsi="Times New Roman" w:cs="Times New Roman"/>
          <w:b/>
          <w:sz w:val="24"/>
          <w:szCs w:val="24"/>
          <w:lang w:val="uk-UA"/>
        </w:rPr>
        <w:t xml:space="preserve">З А Т В Е Р Д Ж </w:t>
      </w:r>
      <w:r w:rsidR="003D4894">
        <w:rPr>
          <w:rFonts w:ascii="Times New Roman" w:eastAsia="Calibri" w:hAnsi="Times New Roman" w:cs="Times New Roman"/>
          <w:b/>
          <w:sz w:val="24"/>
          <w:szCs w:val="24"/>
        </w:rPr>
        <w:t>Е Н О</w:t>
      </w:r>
    </w:p>
    <w:p w:rsidR="00F340DD" w:rsidRPr="00F340DD" w:rsidRDefault="00F340DD" w:rsidP="00F340DD">
      <w:pPr>
        <w:spacing w:after="0" w:line="240" w:lineRule="auto"/>
        <w:ind w:left="5103"/>
        <w:rPr>
          <w:rFonts w:ascii="Times New Roman" w:eastAsia="Calibri" w:hAnsi="Times New Roman" w:cs="Times New Roman"/>
          <w:b/>
          <w:sz w:val="24"/>
          <w:szCs w:val="24"/>
          <w:lang w:val="uk-UA"/>
        </w:rPr>
      </w:pPr>
      <w:r w:rsidRPr="00F340DD">
        <w:rPr>
          <w:rFonts w:ascii="Times New Roman" w:eastAsia="Calibri" w:hAnsi="Times New Roman" w:cs="Times New Roman"/>
          <w:b/>
          <w:sz w:val="24"/>
          <w:szCs w:val="24"/>
        </w:rPr>
        <w:t>Наказ</w:t>
      </w:r>
      <w:r w:rsidR="00885112">
        <w:rPr>
          <w:rFonts w:ascii="Times New Roman" w:eastAsia="Calibri" w:hAnsi="Times New Roman" w:cs="Times New Roman"/>
          <w:b/>
          <w:sz w:val="24"/>
          <w:szCs w:val="24"/>
          <w:lang w:val="uk-UA"/>
        </w:rPr>
        <w:t xml:space="preserve"> ____________________</w:t>
      </w:r>
      <w:r>
        <w:rPr>
          <w:rFonts w:ascii="Times New Roman" w:eastAsia="Calibri" w:hAnsi="Times New Roman" w:cs="Times New Roman"/>
          <w:b/>
          <w:sz w:val="24"/>
          <w:szCs w:val="24"/>
        </w:rPr>
        <w:t>№</w:t>
      </w:r>
      <w:r w:rsidR="00885112">
        <w:rPr>
          <w:rFonts w:ascii="Times New Roman" w:eastAsia="Calibri" w:hAnsi="Times New Roman" w:cs="Times New Roman"/>
          <w:b/>
          <w:sz w:val="24"/>
          <w:szCs w:val="24"/>
          <w:lang w:val="uk-UA"/>
        </w:rPr>
        <w:t>__</w:t>
      </w:r>
      <w:r w:rsidRPr="00F340DD">
        <w:rPr>
          <w:rFonts w:ascii="Times New Roman" w:eastAsia="Calibri" w:hAnsi="Times New Roman" w:cs="Times New Roman"/>
          <w:b/>
          <w:sz w:val="24"/>
          <w:szCs w:val="24"/>
        </w:rPr>
        <w:t xml:space="preserve"> </w:t>
      </w:r>
    </w:p>
    <w:p w:rsidR="00F340DD" w:rsidRPr="00F340DD" w:rsidRDefault="00F340DD" w:rsidP="00F340DD">
      <w:pPr>
        <w:spacing w:after="0" w:line="240" w:lineRule="auto"/>
        <w:ind w:left="5103"/>
        <w:rPr>
          <w:rFonts w:ascii="Times New Roman" w:eastAsia="Calibri" w:hAnsi="Times New Roman" w:cs="Times New Roman"/>
          <w:b/>
          <w:sz w:val="24"/>
          <w:szCs w:val="24"/>
          <w:lang w:val="uk-UA"/>
        </w:rPr>
      </w:pPr>
      <w:r w:rsidRPr="00F340DD">
        <w:rPr>
          <w:rFonts w:ascii="Times New Roman" w:eastAsia="Calibri" w:hAnsi="Times New Roman" w:cs="Times New Roman"/>
          <w:b/>
          <w:sz w:val="24"/>
          <w:szCs w:val="24"/>
        </w:rPr>
        <w:t>в</w:t>
      </w:r>
      <w:r w:rsidRPr="00F340DD">
        <w:rPr>
          <w:rFonts w:ascii="Times New Roman" w:eastAsia="Calibri" w:hAnsi="Times New Roman" w:cs="Times New Roman"/>
          <w:b/>
          <w:sz w:val="24"/>
          <w:szCs w:val="24"/>
          <w:lang w:val="uk-UA"/>
        </w:rPr>
        <w:t>і</w:t>
      </w:r>
      <w:r w:rsidRPr="00F340DD">
        <w:rPr>
          <w:rFonts w:ascii="Times New Roman" w:eastAsia="Calibri" w:hAnsi="Times New Roman" w:cs="Times New Roman"/>
          <w:b/>
          <w:sz w:val="24"/>
          <w:szCs w:val="24"/>
        </w:rPr>
        <w:t>д «</w:t>
      </w:r>
      <w:r w:rsidR="00885112">
        <w:rPr>
          <w:rFonts w:ascii="Times New Roman" w:eastAsia="Calibri" w:hAnsi="Times New Roman" w:cs="Times New Roman"/>
          <w:b/>
          <w:sz w:val="24"/>
          <w:szCs w:val="24"/>
          <w:lang w:val="uk-UA"/>
        </w:rPr>
        <w:t>__</w:t>
      </w:r>
      <w:r w:rsidRPr="00F340DD">
        <w:rPr>
          <w:rFonts w:ascii="Times New Roman" w:eastAsia="Calibri" w:hAnsi="Times New Roman" w:cs="Times New Roman"/>
          <w:b/>
          <w:sz w:val="24"/>
          <w:szCs w:val="24"/>
        </w:rPr>
        <w:t xml:space="preserve">» </w:t>
      </w:r>
      <w:r w:rsidR="00885112">
        <w:rPr>
          <w:rFonts w:ascii="Times New Roman" w:eastAsia="Calibri" w:hAnsi="Times New Roman" w:cs="Times New Roman"/>
          <w:b/>
          <w:sz w:val="24"/>
          <w:szCs w:val="24"/>
          <w:lang w:val="uk-UA"/>
        </w:rPr>
        <w:t>_______________</w:t>
      </w:r>
      <w:r w:rsidRPr="00F340DD">
        <w:rPr>
          <w:rFonts w:ascii="Times New Roman" w:eastAsia="Calibri" w:hAnsi="Times New Roman" w:cs="Times New Roman"/>
          <w:b/>
          <w:sz w:val="24"/>
          <w:szCs w:val="24"/>
          <w:lang w:val="uk-UA"/>
        </w:rPr>
        <w:t xml:space="preserve"> </w:t>
      </w:r>
      <w:r w:rsidR="00885112">
        <w:rPr>
          <w:rFonts w:ascii="Times New Roman" w:eastAsia="Calibri" w:hAnsi="Times New Roman" w:cs="Times New Roman"/>
          <w:b/>
          <w:sz w:val="24"/>
          <w:szCs w:val="24"/>
        </w:rPr>
        <w:t>20</w:t>
      </w:r>
      <w:r w:rsidR="00885112">
        <w:rPr>
          <w:rFonts w:ascii="Times New Roman" w:eastAsia="Calibri" w:hAnsi="Times New Roman" w:cs="Times New Roman"/>
          <w:b/>
          <w:sz w:val="24"/>
          <w:szCs w:val="24"/>
          <w:lang w:val="uk-UA"/>
        </w:rPr>
        <w:t>___</w:t>
      </w:r>
      <w:r w:rsidRPr="00F340DD">
        <w:rPr>
          <w:rFonts w:ascii="Times New Roman" w:eastAsia="Calibri" w:hAnsi="Times New Roman" w:cs="Times New Roman"/>
          <w:b/>
          <w:sz w:val="24"/>
          <w:szCs w:val="24"/>
        </w:rPr>
        <w:t xml:space="preserve"> року</w:t>
      </w:r>
    </w:p>
    <w:p w:rsidR="00F340DD" w:rsidRPr="00F340DD" w:rsidRDefault="00F340DD" w:rsidP="00F340DD">
      <w:pPr>
        <w:spacing w:after="0" w:line="240" w:lineRule="auto"/>
        <w:jc w:val="center"/>
        <w:rPr>
          <w:rFonts w:ascii="Times New Roman" w:eastAsia="Times New Roman" w:hAnsi="Times New Roman" w:cs="Times New Roman"/>
          <w:sz w:val="18"/>
          <w:szCs w:val="18"/>
          <w:lang w:val="uk-UA" w:eastAsia="ru-RU"/>
        </w:rPr>
      </w:pPr>
      <w:bookmarkStart w:id="0" w:name="_GoBack"/>
      <w:bookmarkEnd w:id="0"/>
    </w:p>
    <w:p w:rsidR="00F340DD" w:rsidRDefault="00F340DD" w:rsidP="0067253D">
      <w:pPr>
        <w:jc w:val="center"/>
        <w:rPr>
          <w:rFonts w:ascii="Times New Roman" w:hAnsi="Times New Roman" w:cs="Times New Roman"/>
          <w:b/>
          <w:sz w:val="24"/>
          <w:szCs w:val="24"/>
          <w:lang w:val="uk-UA"/>
        </w:rPr>
      </w:pPr>
    </w:p>
    <w:p w:rsidR="00DF5184" w:rsidRDefault="00DF5184" w:rsidP="0067253D">
      <w:pPr>
        <w:jc w:val="center"/>
        <w:rPr>
          <w:rFonts w:ascii="Times New Roman" w:hAnsi="Times New Roman" w:cs="Times New Roman"/>
          <w:b/>
          <w:sz w:val="24"/>
          <w:szCs w:val="24"/>
          <w:lang w:val="uk-UA"/>
        </w:rPr>
      </w:pPr>
    </w:p>
    <w:p w:rsidR="00DF5184" w:rsidRDefault="00DF5184" w:rsidP="0067253D">
      <w:pPr>
        <w:jc w:val="center"/>
        <w:rPr>
          <w:rFonts w:ascii="Times New Roman" w:hAnsi="Times New Roman" w:cs="Times New Roman"/>
          <w:b/>
          <w:sz w:val="24"/>
          <w:szCs w:val="24"/>
          <w:lang w:val="uk-UA"/>
        </w:rPr>
      </w:pPr>
    </w:p>
    <w:p w:rsidR="00DF5184" w:rsidRDefault="00DF5184" w:rsidP="0067253D">
      <w:pPr>
        <w:jc w:val="center"/>
        <w:rPr>
          <w:rFonts w:ascii="Times New Roman" w:hAnsi="Times New Roman" w:cs="Times New Roman"/>
          <w:b/>
          <w:sz w:val="24"/>
          <w:szCs w:val="24"/>
          <w:lang w:val="uk-UA"/>
        </w:rPr>
      </w:pPr>
    </w:p>
    <w:p w:rsidR="00D25DD4" w:rsidRPr="00DF5184" w:rsidRDefault="0067253D" w:rsidP="00D25DD4">
      <w:pPr>
        <w:spacing w:after="0"/>
        <w:jc w:val="center"/>
        <w:rPr>
          <w:rFonts w:ascii="Times New Roman" w:hAnsi="Times New Roman" w:cs="Times New Roman"/>
          <w:b/>
          <w:sz w:val="96"/>
          <w:szCs w:val="96"/>
          <w:lang w:val="uk-UA"/>
        </w:rPr>
      </w:pPr>
      <w:r w:rsidRPr="00DF5184">
        <w:rPr>
          <w:rFonts w:ascii="Times New Roman" w:hAnsi="Times New Roman" w:cs="Times New Roman"/>
          <w:b/>
          <w:sz w:val="96"/>
          <w:szCs w:val="96"/>
          <w:lang w:val="uk-UA"/>
        </w:rPr>
        <w:t xml:space="preserve">ПОЛОЖЕННЯ </w:t>
      </w:r>
    </w:p>
    <w:p w:rsidR="002B07EA" w:rsidRPr="00DF5184" w:rsidRDefault="0067253D" w:rsidP="00D25DD4">
      <w:pPr>
        <w:spacing w:after="0"/>
        <w:jc w:val="center"/>
        <w:rPr>
          <w:rFonts w:ascii="Times New Roman" w:hAnsi="Times New Roman" w:cs="Times New Roman"/>
          <w:b/>
          <w:sz w:val="72"/>
          <w:szCs w:val="72"/>
          <w:lang w:val="uk-UA"/>
        </w:rPr>
      </w:pPr>
      <w:r w:rsidRPr="00DF5184">
        <w:rPr>
          <w:rFonts w:ascii="Times New Roman" w:hAnsi="Times New Roman" w:cs="Times New Roman"/>
          <w:b/>
          <w:sz w:val="72"/>
          <w:szCs w:val="72"/>
          <w:lang w:val="uk-UA"/>
        </w:rPr>
        <w:t>ПРО ПОРЯДОК ПРОВЕДЕННЯ НАВЧАННЯ І ПЕРЕВІРКИ ЗНАНЬ З ПИТАНЬ ОХОРОНИ ПРАЦІ</w:t>
      </w:r>
    </w:p>
    <w:p w:rsidR="00DF5184" w:rsidRDefault="00DF5184" w:rsidP="00D25DD4">
      <w:pPr>
        <w:spacing w:after="0"/>
        <w:jc w:val="center"/>
        <w:rPr>
          <w:rFonts w:ascii="Times New Roman" w:hAnsi="Times New Roman" w:cs="Times New Roman"/>
          <w:b/>
          <w:sz w:val="24"/>
          <w:szCs w:val="24"/>
          <w:lang w:val="uk-UA"/>
        </w:rPr>
      </w:pPr>
    </w:p>
    <w:p w:rsidR="00DF5184" w:rsidRDefault="00DF5184" w:rsidP="00D25DD4">
      <w:pPr>
        <w:spacing w:after="0"/>
        <w:jc w:val="center"/>
        <w:rPr>
          <w:rFonts w:ascii="Times New Roman" w:hAnsi="Times New Roman" w:cs="Times New Roman"/>
          <w:b/>
          <w:sz w:val="24"/>
          <w:szCs w:val="24"/>
          <w:lang w:val="uk-UA"/>
        </w:rPr>
      </w:pPr>
    </w:p>
    <w:p w:rsidR="00DF5184" w:rsidRDefault="00DF5184" w:rsidP="00D25DD4">
      <w:pPr>
        <w:spacing w:after="0"/>
        <w:jc w:val="center"/>
        <w:rPr>
          <w:rFonts w:ascii="Times New Roman" w:hAnsi="Times New Roman" w:cs="Times New Roman"/>
          <w:b/>
          <w:sz w:val="24"/>
          <w:szCs w:val="24"/>
          <w:lang w:val="uk-UA"/>
        </w:rPr>
      </w:pPr>
    </w:p>
    <w:p w:rsidR="00DF5184" w:rsidRDefault="00DF5184" w:rsidP="00D25DD4">
      <w:pPr>
        <w:spacing w:after="0"/>
        <w:jc w:val="center"/>
        <w:rPr>
          <w:rFonts w:ascii="Times New Roman" w:hAnsi="Times New Roman" w:cs="Times New Roman"/>
          <w:b/>
          <w:sz w:val="24"/>
          <w:szCs w:val="24"/>
          <w:lang w:val="uk-UA"/>
        </w:rPr>
      </w:pPr>
    </w:p>
    <w:p w:rsidR="00DF5184" w:rsidRDefault="00DF5184" w:rsidP="00D25DD4">
      <w:pPr>
        <w:spacing w:after="0"/>
        <w:jc w:val="center"/>
        <w:rPr>
          <w:rFonts w:ascii="Times New Roman" w:hAnsi="Times New Roman" w:cs="Times New Roman"/>
          <w:b/>
          <w:sz w:val="24"/>
          <w:szCs w:val="24"/>
          <w:lang w:val="uk-UA"/>
        </w:rPr>
      </w:pPr>
    </w:p>
    <w:p w:rsidR="00DF5184" w:rsidRDefault="00DF5184" w:rsidP="00D25DD4">
      <w:pPr>
        <w:spacing w:after="0"/>
        <w:jc w:val="center"/>
        <w:rPr>
          <w:rFonts w:ascii="Times New Roman" w:hAnsi="Times New Roman" w:cs="Times New Roman"/>
          <w:b/>
          <w:sz w:val="24"/>
          <w:szCs w:val="24"/>
          <w:lang w:val="uk-UA"/>
        </w:rPr>
      </w:pPr>
    </w:p>
    <w:p w:rsidR="00DF5184" w:rsidRDefault="00DF5184" w:rsidP="00D25DD4">
      <w:pPr>
        <w:spacing w:after="0"/>
        <w:jc w:val="center"/>
        <w:rPr>
          <w:rFonts w:ascii="Times New Roman" w:hAnsi="Times New Roman" w:cs="Times New Roman"/>
          <w:b/>
          <w:sz w:val="24"/>
          <w:szCs w:val="24"/>
          <w:lang w:val="uk-UA"/>
        </w:rPr>
      </w:pPr>
    </w:p>
    <w:p w:rsidR="00DF5184" w:rsidRDefault="00DF5184" w:rsidP="00D25DD4">
      <w:pPr>
        <w:spacing w:after="0"/>
        <w:jc w:val="center"/>
        <w:rPr>
          <w:rFonts w:ascii="Times New Roman" w:hAnsi="Times New Roman" w:cs="Times New Roman"/>
          <w:b/>
          <w:sz w:val="24"/>
          <w:szCs w:val="24"/>
          <w:lang w:val="uk-UA"/>
        </w:rPr>
      </w:pPr>
    </w:p>
    <w:p w:rsidR="00DF5184" w:rsidRDefault="00DF5184" w:rsidP="00D25DD4">
      <w:pPr>
        <w:spacing w:after="0"/>
        <w:jc w:val="center"/>
        <w:rPr>
          <w:rFonts w:ascii="Times New Roman" w:hAnsi="Times New Roman" w:cs="Times New Roman"/>
          <w:b/>
          <w:sz w:val="24"/>
          <w:szCs w:val="24"/>
          <w:lang w:val="uk-UA"/>
        </w:rPr>
      </w:pPr>
    </w:p>
    <w:p w:rsidR="00885112" w:rsidRDefault="00885112" w:rsidP="00D25DD4">
      <w:pPr>
        <w:spacing w:after="0"/>
        <w:jc w:val="center"/>
        <w:rPr>
          <w:rFonts w:ascii="Times New Roman" w:hAnsi="Times New Roman" w:cs="Times New Roman"/>
          <w:b/>
          <w:sz w:val="24"/>
          <w:szCs w:val="24"/>
          <w:lang w:val="uk-UA"/>
        </w:rPr>
      </w:pPr>
    </w:p>
    <w:p w:rsidR="00885112" w:rsidRDefault="00885112" w:rsidP="00D25DD4">
      <w:pPr>
        <w:spacing w:after="0"/>
        <w:jc w:val="center"/>
        <w:rPr>
          <w:rFonts w:ascii="Times New Roman" w:hAnsi="Times New Roman" w:cs="Times New Roman"/>
          <w:b/>
          <w:sz w:val="24"/>
          <w:szCs w:val="24"/>
          <w:lang w:val="uk-UA"/>
        </w:rPr>
      </w:pPr>
    </w:p>
    <w:p w:rsidR="00885112" w:rsidRDefault="00885112" w:rsidP="00D25DD4">
      <w:pPr>
        <w:spacing w:after="0"/>
        <w:jc w:val="center"/>
        <w:rPr>
          <w:rFonts w:ascii="Times New Roman" w:hAnsi="Times New Roman" w:cs="Times New Roman"/>
          <w:b/>
          <w:sz w:val="24"/>
          <w:szCs w:val="24"/>
          <w:lang w:val="uk-UA"/>
        </w:rPr>
      </w:pPr>
    </w:p>
    <w:p w:rsidR="00885112" w:rsidRDefault="00885112" w:rsidP="00D25DD4">
      <w:pPr>
        <w:spacing w:after="0"/>
        <w:jc w:val="center"/>
        <w:rPr>
          <w:rFonts w:ascii="Times New Roman" w:hAnsi="Times New Roman" w:cs="Times New Roman"/>
          <w:b/>
          <w:sz w:val="24"/>
          <w:szCs w:val="24"/>
          <w:lang w:val="uk-UA"/>
        </w:rPr>
      </w:pPr>
    </w:p>
    <w:p w:rsidR="00885112" w:rsidRDefault="00885112" w:rsidP="00D25DD4">
      <w:pPr>
        <w:spacing w:after="0"/>
        <w:jc w:val="center"/>
        <w:rPr>
          <w:rFonts w:ascii="Times New Roman" w:hAnsi="Times New Roman" w:cs="Times New Roman"/>
          <w:b/>
          <w:sz w:val="24"/>
          <w:szCs w:val="24"/>
          <w:lang w:val="uk-UA"/>
        </w:rPr>
      </w:pPr>
    </w:p>
    <w:p w:rsidR="00DF5184" w:rsidRDefault="00DF5184" w:rsidP="00D25DD4">
      <w:pPr>
        <w:spacing w:after="0"/>
        <w:jc w:val="center"/>
        <w:rPr>
          <w:rFonts w:ascii="Times New Roman" w:hAnsi="Times New Roman" w:cs="Times New Roman"/>
          <w:b/>
          <w:sz w:val="24"/>
          <w:szCs w:val="24"/>
          <w:lang w:val="uk-UA"/>
        </w:rPr>
      </w:pPr>
    </w:p>
    <w:p w:rsidR="00DF5184" w:rsidRDefault="00DF5184" w:rsidP="00D25DD4">
      <w:pPr>
        <w:spacing w:after="0"/>
        <w:jc w:val="center"/>
        <w:rPr>
          <w:rFonts w:ascii="Times New Roman" w:hAnsi="Times New Roman" w:cs="Times New Roman"/>
          <w:b/>
          <w:sz w:val="24"/>
          <w:szCs w:val="24"/>
          <w:lang w:val="uk-UA"/>
        </w:rPr>
      </w:pPr>
    </w:p>
    <w:p w:rsidR="00DF5184" w:rsidRDefault="00DF5184" w:rsidP="00D25DD4">
      <w:pPr>
        <w:spacing w:after="0"/>
        <w:jc w:val="center"/>
        <w:rPr>
          <w:rFonts w:ascii="Times New Roman" w:hAnsi="Times New Roman" w:cs="Times New Roman"/>
          <w:b/>
          <w:sz w:val="24"/>
          <w:szCs w:val="24"/>
          <w:lang w:val="uk-UA"/>
        </w:rPr>
      </w:pPr>
    </w:p>
    <w:p w:rsidR="00DF5184" w:rsidRDefault="00DF5184" w:rsidP="00D25DD4">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м. Чернівці, 2017 р.</w:t>
      </w:r>
    </w:p>
    <w:p w:rsidR="00DF5184" w:rsidRDefault="00DF5184" w:rsidP="00D25DD4">
      <w:pPr>
        <w:spacing w:after="0"/>
        <w:jc w:val="center"/>
        <w:rPr>
          <w:rFonts w:ascii="Times New Roman" w:hAnsi="Times New Roman" w:cs="Times New Roman"/>
          <w:b/>
          <w:sz w:val="24"/>
          <w:szCs w:val="24"/>
          <w:lang w:val="uk-UA"/>
        </w:rPr>
      </w:pPr>
    </w:p>
    <w:p w:rsidR="00DF5184" w:rsidRDefault="00DF5184" w:rsidP="00D25DD4">
      <w:pPr>
        <w:spacing w:after="0"/>
        <w:jc w:val="center"/>
        <w:rPr>
          <w:rFonts w:ascii="Times New Roman" w:hAnsi="Times New Roman" w:cs="Times New Roman"/>
          <w:b/>
          <w:sz w:val="24"/>
          <w:szCs w:val="24"/>
          <w:lang w:val="uk-UA"/>
        </w:rPr>
      </w:pPr>
    </w:p>
    <w:p w:rsidR="004F2590" w:rsidRPr="00F340DD" w:rsidRDefault="004F2590" w:rsidP="00F340DD">
      <w:pPr>
        <w:pStyle w:val="a3"/>
        <w:numPr>
          <w:ilvl w:val="0"/>
          <w:numId w:val="1"/>
        </w:numPr>
        <w:spacing w:after="0" w:line="240" w:lineRule="auto"/>
        <w:jc w:val="center"/>
        <w:rPr>
          <w:rFonts w:ascii="Times New Roman" w:hAnsi="Times New Roman" w:cs="Times New Roman"/>
          <w:b/>
          <w:sz w:val="24"/>
          <w:lang w:val="uk-UA"/>
        </w:rPr>
      </w:pPr>
      <w:r w:rsidRPr="00F340DD">
        <w:rPr>
          <w:rFonts w:ascii="Times New Roman" w:hAnsi="Times New Roman" w:cs="Times New Roman"/>
          <w:b/>
          <w:sz w:val="24"/>
          <w:lang w:val="uk-UA"/>
        </w:rPr>
        <w:t>Загальні положення</w:t>
      </w:r>
    </w:p>
    <w:p w:rsidR="004F2590" w:rsidRPr="004F2590" w:rsidRDefault="004F2590" w:rsidP="008A4C87">
      <w:pPr>
        <w:pStyle w:val="a3"/>
        <w:numPr>
          <w:ilvl w:val="1"/>
          <w:numId w:val="1"/>
        </w:numPr>
        <w:spacing w:after="0" w:line="240" w:lineRule="auto"/>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lastRenderedPageBreak/>
        <w:t xml:space="preserve">Положення про </w:t>
      </w:r>
      <w:r w:rsidR="008A4C87" w:rsidRPr="008A4C87">
        <w:rPr>
          <w:rFonts w:ascii="Times New Roman" w:hAnsi="Times New Roman" w:cs="Times New Roman"/>
          <w:sz w:val="24"/>
          <w:szCs w:val="24"/>
          <w:lang w:val="uk-UA"/>
        </w:rPr>
        <w:t>порядок проведення навчання і перевірки знань з питань охорони праці</w:t>
      </w:r>
      <w:r w:rsidRPr="004F2590">
        <w:rPr>
          <w:rFonts w:ascii="Times New Roman" w:hAnsi="Times New Roman" w:cs="Times New Roman"/>
          <w:sz w:val="24"/>
          <w:szCs w:val="24"/>
          <w:lang w:val="uk-UA"/>
        </w:rPr>
        <w:t xml:space="preserve"> розроблено відповідно  Закону України «Про охорону праці» та у відповідності до Типового положення про порядок проведення навчання і перевірки знань з питань охорони праці, затвердженого наказом Державного комітету України з нагляду за охороною праці від 26.01.2005 р. № 15, Типового положення про навчання, інструктаж і перевірку  знань працівників з питань охорони праці, затвердженого наказом Державного комітету України по нагляду за охороною праці від 04.04.1994 р. № 30.</w:t>
      </w:r>
    </w:p>
    <w:p w:rsidR="004F2590" w:rsidRDefault="004F2590" w:rsidP="00E24A1A">
      <w:pPr>
        <w:pStyle w:val="a3"/>
        <w:numPr>
          <w:ilvl w:val="1"/>
          <w:numId w:val="1"/>
        </w:numPr>
        <w:spacing w:after="0" w:line="240" w:lineRule="auto"/>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Навчання  та  інструктаж  працівників  з  питань охорони праці є складовою частиною системи  управління  охороною  праці  і проводяться  з працівниками в процесі їх трудової діяльності.</w:t>
      </w:r>
    </w:p>
    <w:p w:rsidR="004F2590" w:rsidRDefault="004F2590" w:rsidP="00E24A1A">
      <w:pPr>
        <w:pStyle w:val="a3"/>
        <w:numPr>
          <w:ilvl w:val="1"/>
          <w:numId w:val="1"/>
        </w:numPr>
        <w:spacing w:after="0" w:line="240" w:lineRule="auto"/>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 xml:space="preserve">Усі працівники,  які приймаються на роботу,  і в процесі роботи проходять на </w:t>
      </w:r>
      <w:proofErr w:type="spellStart"/>
      <w:r w:rsidRPr="004F2590">
        <w:rPr>
          <w:rFonts w:ascii="Times New Roman" w:hAnsi="Times New Roman" w:cs="Times New Roman"/>
          <w:sz w:val="24"/>
          <w:szCs w:val="24"/>
          <w:lang w:val="uk-UA"/>
        </w:rPr>
        <w:t>Товариствіі</w:t>
      </w:r>
      <w:proofErr w:type="spellEnd"/>
      <w:r w:rsidRPr="004F2590">
        <w:rPr>
          <w:rFonts w:ascii="Times New Roman" w:hAnsi="Times New Roman" w:cs="Times New Roman"/>
          <w:sz w:val="24"/>
          <w:szCs w:val="24"/>
          <w:lang w:val="uk-UA"/>
        </w:rPr>
        <w:t xml:space="preserve">  навчання,  інструктаж  з  питань охорони праці,  подання  першої  допомоги  потерпілим від нещасних випадків, про правила поведінки при виникненні аварій.</w:t>
      </w:r>
    </w:p>
    <w:p w:rsidR="005E140F" w:rsidRDefault="005E140F" w:rsidP="00E24A1A">
      <w:pPr>
        <w:pStyle w:val="a3"/>
        <w:numPr>
          <w:ilvl w:val="1"/>
          <w:numId w:val="1"/>
        </w:numPr>
        <w:spacing w:after="0" w:line="240" w:lineRule="auto"/>
        <w:jc w:val="both"/>
        <w:rPr>
          <w:rFonts w:ascii="Times New Roman" w:hAnsi="Times New Roman" w:cs="Times New Roman"/>
          <w:sz w:val="24"/>
          <w:szCs w:val="24"/>
          <w:lang w:val="uk-UA"/>
        </w:rPr>
      </w:pPr>
      <w:r w:rsidRPr="005E140F">
        <w:rPr>
          <w:rFonts w:ascii="Times New Roman" w:hAnsi="Times New Roman" w:cs="Times New Roman"/>
          <w:sz w:val="24"/>
          <w:szCs w:val="24"/>
          <w:lang w:val="uk-UA"/>
        </w:rPr>
        <w:t>Перелік посад посадових осіб, які проходять навчання і перевірку знань з питань охорони праці під час прийняття на роботу і періодично, один раз на три роки, навчаються згідно з Типовими тематичним планом і програмою навчання з питань охорони праці посадових осіб</w:t>
      </w:r>
      <w:r>
        <w:rPr>
          <w:rFonts w:ascii="Times New Roman" w:hAnsi="Times New Roman" w:cs="Times New Roman"/>
          <w:sz w:val="24"/>
          <w:szCs w:val="24"/>
          <w:lang w:val="uk-UA"/>
        </w:rPr>
        <w:t>,</w:t>
      </w:r>
      <w:r w:rsidRPr="005E140F">
        <w:rPr>
          <w:rFonts w:ascii="Times New Roman" w:hAnsi="Times New Roman" w:cs="Times New Roman"/>
          <w:sz w:val="24"/>
          <w:szCs w:val="24"/>
          <w:lang w:val="uk-UA"/>
        </w:rPr>
        <w:t xml:space="preserve"> </w:t>
      </w:r>
      <w:r w:rsidRPr="004F2590">
        <w:rPr>
          <w:rFonts w:ascii="Times New Roman" w:hAnsi="Times New Roman" w:cs="Times New Roman"/>
          <w:sz w:val="24"/>
          <w:szCs w:val="24"/>
          <w:lang w:val="uk-UA"/>
        </w:rPr>
        <w:t>затверджено наказом Державного комітету України з нагляду за охороною праці від 26.01.2005 р. № 15</w:t>
      </w:r>
      <w:r w:rsidRPr="005E140F">
        <w:rPr>
          <w:rFonts w:ascii="Times New Roman" w:hAnsi="Times New Roman" w:cs="Times New Roman"/>
          <w:sz w:val="24"/>
          <w:szCs w:val="24"/>
          <w:lang w:val="uk-UA"/>
        </w:rPr>
        <w:t>.</w:t>
      </w:r>
    </w:p>
    <w:p w:rsidR="0067253D" w:rsidRDefault="0067253D" w:rsidP="00E24A1A">
      <w:pPr>
        <w:pStyle w:val="a3"/>
        <w:numPr>
          <w:ilvl w:val="1"/>
          <w:numId w:val="1"/>
        </w:numPr>
        <w:spacing w:after="0" w:line="240" w:lineRule="auto"/>
        <w:jc w:val="both"/>
        <w:rPr>
          <w:rFonts w:ascii="Times New Roman" w:hAnsi="Times New Roman" w:cs="Times New Roman"/>
          <w:sz w:val="24"/>
          <w:szCs w:val="24"/>
          <w:lang w:val="uk-UA"/>
        </w:rPr>
      </w:pPr>
      <w:r w:rsidRPr="0067253D">
        <w:rPr>
          <w:rFonts w:ascii="Times New Roman" w:hAnsi="Times New Roman" w:cs="Times New Roman"/>
          <w:sz w:val="24"/>
          <w:szCs w:val="24"/>
          <w:lang w:val="uk-UA"/>
        </w:rPr>
        <w:t>Організацію навчання та перевірки знань з питань охорони праці працівників, у тому числі під час професійної підготовки, перепідготовки та підвищення кваліфікації на підприємстві здійснюють працівники служби кадрів або інші спеціалісти, яким роботодавцем доручена організація цієї роботи.</w:t>
      </w:r>
    </w:p>
    <w:p w:rsidR="0067253D" w:rsidRDefault="0067253D" w:rsidP="00E24A1A">
      <w:pPr>
        <w:pStyle w:val="a3"/>
        <w:numPr>
          <w:ilvl w:val="1"/>
          <w:numId w:val="1"/>
        </w:numPr>
        <w:spacing w:after="0" w:line="240" w:lineRule="auto"/>
        <w:jc w:val="both"/>
        <w:rPr>
          <w:rFonts w:ascii="Times New Roman" w:hAnsi="Times New Roman" w:cs="Times New Roman"/>
          <w:sz w:val="24"/>
          <w:szCs w:val="24"/>
          <w:lang w:val="uk-UA"/>
        </w:rPr>
      </w:pPr>
      <w:r w:rsidRPr="0067253D">
        <w:rPr>
          <w:rFonts w:ascii="Times New Roman" w:hAnsi="Times New Roman" w:cs="Times New Roman"/>
          <w:sz w:val="24"/>
          <w:szCs w:val="24"/>
          <w:lang w:val="uk-UA"/>
        </w:rPr>
        <w:t>Навчання з питань охорони праці в частині організації навчального процесу (матеріально-технічне забезпечення, формування навчальних груп, розробка навчально-тематичних планів і програм, форм навчальної документації та порядок їх ведення тощо) здійснюється відповідно до вимог чинного законодавства.</w:t>
      </w:r>
    </w:p>
    <w:p w:rsidR="0067253D" w:rsidRDefault="0067253D" w:rsidP="00E24A1A">
      <w:pPr>
        <w:pStyle w:val="a3"/>
        <w:numPr>
          <w:ilvl w:val="1"/>
          <w:numId w:val="1"/>
        </w:numPr>
        <w:spacing w:after="0" w:line="240" w:lineRule="auto"/>
        <w:jc w:val="both"/>
        <w:rPr>
          <w:rFonts w:ascii="Times New Roman" w:hAnsi="Times New Roman" w:cs="Times New Roman"/>
          <w:sz w:val="24"/>
          <w:szCs w:val="24"/>
          <w:lang w:val="uk-UA"/>
        </w:rPr>
      </w:pPr>
      <w:r w:rsidRPr="0067253D">
        <w:rPr>
          <w:rFonts w:ascii="Times New Roman" w:hAnsi="Times New Roman" w:cs="Times New Roman"/>
          <w:sz w:val="24"/>
          <w:szCs w:val="24"/>
          <w:lang w:val="uk-UA"/>
        </w:rPr>
        <w:t>Навчання з питань охорони праці може проводитись як традиційними методами, так і з використанням сучасних видів навчання - модульного, дистанційного тощо, а також з використанням технічних засобів навчання: аудіовізуальних, комп'ютерних навчально-контрольних систем, комп'ютерних тренажерів.</w:t>
      </w:r>
    </w:p>
    <w:p w:rsidR="0067253D" w:rsidRDefault="0067253D" w:rsidP="00E24A1A">
      <w:pPr>
        <w:pStyle w:val="a3"/>
        <w:numPr>
          <w:ilvl w:val="1"/>
          <w:numId w:val="1"/>
        </w:numPr>
        <w:spacing w:after="0" w:line="240" w:lineRule="auto"/>
        <w:jc w:val="both"/>
        <w:rPr>
          <w:rFonts w:ascii="Times New Roman" w:hAnsi="Times New Roman" w:cs="Times New Roman"/>
          <w:sz w:val="24"/>
          <w:szCs w:val="24"/>
          <w:lang w:val="uk-UA"/>
        </w:rPr>
      </w:pPr>
      <w:r w:rsidRPr="0067253D">
        <w:rPr>
          <w:rFonts w:ascii="Times New Roman" w:hAnsi="Times New Roman" w:cs="Times New Roman"/>
          <w:sz w:val="24"/>
          <w:szCs w:val="24"/>
          <w:lang w:val="uk-UA"/>
        </w:rPr>
        <w:t>Особи, яких приймають на роботу, пов'язану з підвищеною пожежною безпекою, повинні попередньо пройти спеціальне навчання (пожежно-технічний мінімум). Працівники, зайняті на роботах з підвищеною пожежною небезпекою, один раз на рік проходять перевірку знань відповідних нормативних актів з пожежної безпеки, а посадові особи до початку виконання своїх обов'язків і періодично (один раз на три роки) проходять навчання і перевірку знань з питань пожежної безпеки.</w:t>
      </w:r>
    </w:p>
    <w:p w:rsidR="004F2590" w:rsidRDefault="004F2590" w:rsidP="00E24A1A">
      <w:pPr>
        <w:pStyle w:val="a3"/>
        <w:numPr>
          <w:ilvl w:val="1"/>
          <w:numId w:val="1"/>
        </w:numPr>
        <w:spacing w:after="0" w:line="240" w:lineRule="auto"/>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 xml:space="preserve">Працівники  відповідно  до  Переліку  робіт з підвищеною небезпекою, затвердженому  наказом  </w:t>
      </w:r>
      <w:proofErr w:type="spellStart"/>
      <w:r w:rsidRPr="004F2590">
        <w:rPr>
          <w:rFonts w:ascii="Times New Roman" w:hAnsi="Times New Roman" w:cs="Times New Roman"/>
          <w:sz w:val="24"/>
          <w:szCs w:val="24"/>
          <w:lang w:val="uk-UA"/>
        </w:rPr>
        <w:t>Держнаглядохоронпраці</w:t>
      </w:r>
      <w:proofErr w:type="spellEnd"/>
      <w:r w:rsidRPr="004F2590">
        <w:rPr>
          <w:rFonts w:ascii="Times New Roman" w:hAnsi="Times New Roman" w:cs="Times New Roman"/>
          <w:sz w:val="24"/>
          <w:szCs w:val="24"/>
          <w:lang w:val="uk-UA"/>
        </w:rPr>
        <w:t xml:space="preserve">  від  30 листопада 1993  р.  N  123  (  z0196-93 ) або там,  де є потреба у професійному відборі,  проходять попереднє спеціальне  навчання  і перевірку знань  з  питань  охорони  праці в терміни,  установлені відповідними галузевими нормативними актами про охорону праці, але не рідше одного разу на рік.</w:t>
      </w:r>
    </w:p>
    <w:p w:rsidR="004F2590" w:rsidRDefault="004F2590" w:rsidP="00E24A1A">
      <w:pPr>
        <w:pStyle w:val="a3"/>
        <w:numPr>
          <w:ilvl w:val="1"/>
          <w:numId w:val="1"/>
        </w:numPr>
        <w:spacing w:after="0" w:line="240" w:lineRule="auto"/>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Особи, які займаються індивідуальною трудовою діяльністю або суміщають  професії,  навчаються  і  інструктуються  як  із їх основних професій, так і професій за сумісництвом.</w:t>
      </w:r>
    </w:p>
    <w:p w:rsidR="004F2590" w:rsidRDefault="004F2590" w:rsidP="00E24A1A">
      <w:pPr>
        <w:pStyle w:val="a3"/>
        <w:numPr>
          <w:ilvl w:val="1"/>
          <w:numId w:val="1"/>
        </w:numPr>
        <w:spacing w:after="0" w:line="240" w:lineRule="auto"/>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Перед  перевіркою  знань з охорони праці на підприємстві організовуються заняття, лекції, семінари та консультації.</w:t>
      </w:r>
    </w:p>
    <w:p w:rsidR="0067253D" w:rsidRDefault="0067253D" w:rsidP="00E24A1A">
      <w:pPr>
        <w:pStyle w:val="a3"/>
        <w:numPr>
          <w:ilvl w:val="1"/>
          <w:numId w:val="1"/>
        </w:numPr>
        <w:spacing w:after="0" w:line="240" w:lineRule="auto"/>
        <w:jc w:val="both"/>
        <w:rPr>
          <w:rFonts w:ascii="Times New Roman" w:hAnsi="Times New Roman" w:cs="Times New Roman"/>
          <w:sz w:val="24"/>
          <w:szCs w:val="24"/>
          <w:lang w:val="uk-UA"/>
        </w:rPr>
      </w:pPr>
      <w:r w:rsidRPr="0067253D">
        <w:rPr>
          <w:rFonts w:ascii="Times New Roman" w:hAnsi="Times New Roman" w:cs="Times New Roman"/>
          <w:sz w:val="24"/>
          <w:szCs w:val="24"/>
          <w:lang w:val="uk-UA"/>
        </w:rPr>
        <w:t>Перевірка знань працівників з питань охорони праці проводиться за нормативно-правовими актами з охорони праці, додержання яких входить до їхніх функціональних обов'язків.</w:t>
      </w:r>
    </w:p>
    <w:p w:rsidR="004F2590" w:rsidRPr="004F2590" w:rsidRDefault="004F2590" w:rsidP="00E24A1A">
      <w:pPr>
        <w:pStyle w:val="a3"/>
        <w:numPr>
          <w:ilvl w:val="1"/>
          <w:numId w:val="1"/>
        </w:numPr>
        <w:spacing w:after="0" w:line="240" w:lineRule="auto"/>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lastRenderedPageBreak/>
        <w:t xml:space="preserve"> Перелік  питань  для  перевірки  знань з охорони праці з урахуванням специфіки  виробництва  складають  члени  комісії   по перевірці знань  з  питань охорони праці,  узгоджує служба охорони праці і затверджує керівник підприємства.</w:t>
      </w:r>
    </w:p>
    <w:p w:rsidR="0067253D" w:rsidRDefault="0067253D" w:rsidP="00E24A1A">
      <w:pPr>
        <w:pStyle w:val="a3"/>
        <w:numPr>
          <w:ilvl w:val="1"/>
          <w:numId w:val="1"/>
        </w:numPr>
        <w:spacing w:after="0" w:line="240" w:lineRule="auto"/>
        <w:jc w:val="both"/>
        <w:rPr>
          <w:rFonts w:ascii="Times New Roman" w:hAnsi="Times New Roman" w:cs="Times New Roman"/>
          <w:sz w:val="24"/>
          <w:szCs w:val="24"/>
          <w:lang w:val="uk-UA"/>
        </w:rPr>
      </w:pPr>
      <w:r w:rsidRPr="0067253D">
        <w:rPr>
          <w:rFonts w:ascii="Times New Roman" w:hAnsi="Times New Roman" w:cs="Times New Roman"/>
          <w:sz w:val="24"/>
          <w:szCs w:val="24"/>
          <w:lang w:val="uk-UA"/>
        </w:rPr>
        <w:t xml:space="preserve">Перевірка знань працівників з питань охорони праці на підприємстві здійснюється комісією з перевірки знань з питань охорони праці (далі - комісія) підприємства, склад якої затверджується наказом керівника. </w:t>
      </w:r>
    </w:p>
    <w:p w:rsidR="0067253D" w:rsidRPr="0067253D" w:rsidRDefault="0067253D" w:rsidP="00E24A1A">
      <w:pPr>
        <w:pStyle w:val="a3"/>
        <w:numPr>
          <w:ilvl w:val="1"/>
          <w:numId w:val="2"/>
        </w:numPr>
        <w:spacing w:after="0" w:line="240" w:lineRule="auto"/>
        <w:jc w:val="both"/>
        <w:rPr>
          <w:rFonts w:ascii="Times New Roman" w:hAnsi="Times New Roman" w:cs="Times New Roman"/>
          <w:sz w:val="24"/>
          <w:szCs w:val="24"/>
          <w:lang w:val="uk-UA"/>
        </w:rPr>
      </w:pPr>
      <w:r w:rsidRPr="0067253D">
        <w:rPr>
          <w:rFonts w:ascii="Times New Roman" w:hAnsi="Times New Roman" w:cs="Times New Roman"/>
          <w:sz w:val="24"/>
          <w:szCs w:val="24"/>
          <w:lang w:val="uk-UA"/>
        </w:rPr>
        <w:t>Головою комісії призначається керівник підприємства або його заступник, до службових обов'язків яких входить організація роботи з охорони праці, а в разі потреби створення комісій в окремих структурних підрозділах їх очолюють керівник відповідного підрозділу чи його заступник.</w:t>
      </w:r>
    </w:p>
    <w:p w:rsidR="0067253D" w:rsidRPr="0067253D" w:rsidRDefault="0067253D" w:rsidP="00E24A1A">
      <w:pPr>
        <w:pStyle w:val="a3"/>
        <w:numPr>
          <w:ilvl w:val="1"/>
          <w:numId w:val="2"/>
        </w:numPr>
        <w:spacing w:after="0" w:line="240" w:lineRule="auto"/>
        <w:jc w:val="both"/>
        <w:rPr>
          <w:rFonts w:ascii="Times New Roman" w:hAnsi="Times New Roman" w:cs="Times New Roman"/>
          <w:sz w:val="24"/>
          <w:szCs w:val="24"/>
          <w:lang w:val="uk-UA"/>
        </w:rPr>
      </w:pPr>
      <w:r w:rsidRPr="0067253D">
        <w:rPr>
          <w:rFonts w:ascii="Times New Roman" w:hAnsi="Times New Roman" w:cs="Times New Roman"/>
          <w:sz w:val="24"/>
          <w:szCs w:val="24"/>
          <w:lang w:val="uk-UA"/>
        </w:rPr>
        <w:t>До складу комісії підприємства входять спеціалісти служби охорони праці, представники юридичної, виробничих, технічних служб, представник профспілки або вповноважена найманими працівниками особа з питань охорони праці. До складу комісії підприємства можуть залучатися страхові експерти з охорони праці відповідного робочого органу виконавчої дирекції Фонду соціального страхування від нещасних випадків на виробництві та професійних захворювань України та викладачі охорони праці, які проводили навчання.</w:t>
      </w:r>
    </w:p>
    <w:p w:rsidR="0067253D" w:rsidRPr="0067253D" w:rsidRDefault="0067253D" w:rsidP="00E24A1A">
      <w:pPr>
        <w:pStyle w:val="a3"/>
        <w:numPr>
          <w:ilvl w:val="1"/>
          <w:numId w:val="2"/>
        </w:numPr>
        <w:spacing w:after="0" w:line="240" w:lineRule="auto"/>
        <w:jc w:val="both"/>
        <w:rPr>
          <w:rFonts w:ascii="Times New Roman" w:hAnsi="Times New Roman" w:cs="Times New Roman"/>
          <w:sz w:val="24"/>
          <w:szCs w:val="24"/>
          <w:lang w:val="uk-UA"/>
        </w:rPr>
      </w:pPr>
      <w:r w:rsidRPr="0067253D">
        <w:rPr>
          <w:rFonts w:ascii="Times New Roman" w:hAnsi="Times New Roman" w:cs="Times New Roman"/>
          <w:sz w:val="24"/>
          <w:szCs w:val="24"/>
          <w:lang w:val="uk-UA"/>
        </w:rPr>
        <w:t>Участь представника спеціально вповноваженого центрального органу виконавчої влади з нагляду за охороною праці або його територіального управління у складі комісії обов'язкова лише під час первинної перевірки знань з питань охорони праці в працівників, які залучаються до виконання робіт підвищеної небезпеки.</w:t>
      </w:r>
    </w:p>
    <w:p w:rsidR="004F2590" w:rsidRDefault="0067253D" w:rsidP="00E24A1A">
      <w:pPr>
        <w:pStyle w:val="a3"/>
        <w:numPr>
          <w:ilvl w:val="1"/>
          <w:numId w:val="2"/>
        </w:numPr>
        <w:spacing w:after="0" w:line="240" w:lineRule="auto"/>
        <w:jc w:val="both"/>
        <w:rPr>
          <w:rFonts w:ascii="Times New Roman" w:hAnsi="Times New Roman" w:cs="Times New Roman"/>
          <w:sz w:val="24"/>
          <w:szCs w:val="24"/>
          <w:lang w:val="uk-UA"/>
        </w:rPr>
      </w:pPr>
      <w:r w:rsidRPr="0067253D">
        <w:rPr>
          <w:rFonts w:ascii="Times New Roman" w:hAnsi="Times New Roman" w:cs="Times New Roman"/>
          <w:sz w:val="24"/>
          <w:szCs w:val="24"/>
          <w:lang w:val="uk-UA"/>
        </w:rPr>
        <w:t>Комісія вважається правочинною, якщо до її складу входять не менше трьох осіб.</w:t>
      </w:r>
    </w:p>
    <w:p w:rsidR="00E063F7" w:rsidRPr="004F2590" w:rsidRDefault="00E063F7" w:rsidP="00E24A1A">
      <w:pPr>
        <w:pStyle w:val="a3"/>
        <w:numPr>
          <w:ilvl w:val="1"/>
          <w:numId w:val="2"/>
        </w:numPr>
        <w:spacing w:after="0" w:line="240" w:lineRule="auto"/>
        <w:jc w:val="both"/>
        <w:rPr>
          <w:rFonts w:ascii="Times New Roman" w:hAnsi="Times New Roman" w:cs="Times New Roman"/>
          <w:sz w:val="24"/>
          <w:szCs w:val="24"/>
          <w:lang w:val="uk-UA"/>
        </w:rPr>
      </w:pPr>
      <w:r w:rsidRPr="00E063F7">
        <w:rPr>
          <w:rFonts w:ascii="Times New Roman" w:hAnsi="Times New Roman" w:cs="Times New Roman"/>
          <w:sz w:val="24"/>
          <w:szCs w:val="24"/>
          <w:lang w:val="uk-UA"/>
        </w:rPr>
        <w:t>Усі члени комісії у порядку, установленому Типовим положенням</w:t>
      </w:r>
      <w:r>
        <w:rPr>
          <w:rFonts w:ascii="Times New Roman" w:hAnsi="Times New Roman" w:cs="Times New Roman"/>
          <w:sz w:val="24"/>
          <w:szCs w:val="24"/>
          <w:lang w:val="uk-UA"/>
        </w:rPr>
        <w:t xml:space="preserve"> </w:t>
      </w:r>
      <w:r w:rsidRPr="004F2590">
        <w:rPr>
          <w:rFonts w:ascii="Times New Roman" w:hAnsi="Times New Roman" w:cs="Times New Roman"/>
          <w:sz w:val="24"/>
          <w:szCs w:val="24"/>
          <w:lang w:val="uk-UA"/>
        </w:rPr>
        <w:t>про порядок проведення навчання і перевірки знань з питань охорони праці, затвердженого наказом Державного комітету України з нагляду за охороною праці від 26.01.2005 р. № 15</w:t>
      </w:r>
      <w:r w:rsidRPr="00E063F7">
        <w:rPr>
          <w:rFonts w:ascii="Times New Roman" w:hAnsi="Times New Roman" w:cs="Times New Roman"/>
          <w:sz w:val="24"/>
          <w:szCs w:val="24"/>
          <w:lang w:val="uk-UA"/>
        </w:rPr>
        <w:t>, повинні пройти навчання та перевірку знань з питань охорони праці.</w:t>
      </w:r>
    </w:p>
    <w:p w:rsidR="00E063F7" w:rsidRDefault="00E063F7" w:rsidP="00E24A1A">
      <w:pPr>
        <w:pStyle w:val="a3"/>
        <w:numPr>
          <w:ilvl w:val="1"/>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063F7">
        <w:rPr>
          <w:rFonts w:ascii="Times New Roman" w:hAnsi="Times New Roman" w:cs="Times New Roman"/>
          <w:sz w:val="24"/>
          <w:szCs w:val="24"/>
          <w:lang w:val="uk-UA"/>
        </w:rPr>
        <w:t>Формою перевірки знань з питань охорони праці працівників є тестування, залік або іспит. Тестування проводиться комісією за допомогою технічних засобів (</w:t>
      </w:r>
      <w:proofErr w:type="spellStart"/>
      <w:r w:rsidRPr="00E063F7">
        <w:rPr>
          <w:rFonts w:ascii="Times New Roman" w:hAnsi="Times New Roman" w:cs="Times New Roman"/>
          <w:sz w:val="24"/>
          <w:szCs w:val="24"/>
          <w:lang w:val="uk-UA"/>
        </w:rPr>
        <w:t>автоекзаменатори</w:t>
      </w:r>
      <w:proofErr w:type="spellEnd"/>
      <w:r w:rsidRPr="00E063F7">
        <w:rPr>
          <w:rFonts w:ascii="Times New Roman" w:hAnsi="Times New Roman" w:cs="Times New Roman"/>
          <w:sz w:val="24"/>
          <w:szCs w:val="24"/>
          <w:lang w:val="uk-UA"/>
        </w:rPr>
        <w:t>, модульні тести тощо), залік або іспит - за екзаменаційними білетами у вигляді усного або письмового опитування.</w:t>
      </w:r>
    </w:p>
    <w:p w:rsidR="005E140F" w:rsidRDefault="004F2590" w:rsidP="00E24A1A">
      <w:pPr>
        <w:pStyle w:val="a3"/>
        <w:numPr>
          <w:ilvl w:val="1"/>
          <w:numId w:val="1"/>
        </w:numPr>
        <w:spacing w:after="0" w:line="240" w:lineRule="auto"/>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Результати  перевірки знань працівників з питань охорони праці оформляються протоколом</w:t>
      </w:r>
      <w:r>
        <w:rPr>
          <w:rFonts w:ascii="Times New Roman" w:hAnsi="Times New Roman" w:cs="Times New Roman"/>
          <w:sz w:val="24"/>
          <w:szCs w:val="24"/>
          <w:lang w:val="uk-UA"/>
        </w:rPr>
        <w:t xml:space="preserve">, форма якого затверджена </w:t>
      </w:r>
      <w:r w:rsidRPr="004F2590">
        <w:rPr>
          <w:rFonts w:ascii="Times New Roman" w:hAnsi="Times New Roman" w:cs="Times New Roman"/>
          <w:sz w:val="24"/>
          <w:szCs w:val="24"/>
          <w:lang w:val="uk-UA"/>
        </w:rPr>
        <w:t>наказом Державного комітету України по нагляду за охороною праці від 04.04.1994 р. № 30.</w:t>
      </w:r>
      <w:r w:rsidR="00E063F7" w:rsidRPr="00E063F7">
        <w:rPr>
          <w:rFonts w:ascii="Times New Roman" w:hAnsi="Times New Roman" w:cs="Times New Roman"/>
          <w:sz w:val="24"/>
          <w:szCs w:val="24"/>
          <w:lang w:val="uk-UA"/>
        </w:rPr>
        <w:t xml:space="preserve"> </w:t>
      </w:r>
    </w:p>
    <w:p w:rsidR="005E140F" w:rsidRPr="005E140F" w:rsidRDefault="005E140F" w:rsidP="00E24A1A">
      <w:pPr>
        <w:pStyle w:val="a3"/>
        <w:numPr>
          <w:ilvl w:val="1"/>
          <w:numId w:val="1"/>
        </w:numPr>
        <w:spacing w:after="0" w:line="240" w:lineRule="auto"/>
        <w:jc w:val="both"/>
        <w:rPr>
          <w:rFonts w:ascii="Times New Roman" w:hAnsi="Times New Roman" w:cs="Times New Roman"/>
          <w:sz w:val="24"/>
          <w:szCs w:val="24"/>
          <w:lang w:val="uk-UA"/>
        </w:rPr>
      </w:pPr>
      <w:r w:rsidRPr="00E063F7">
        <w:rPr>
          <w:rFonts w:ascii="Times New Roman" w:hAnsi="Times New Roman" w:cs="Times New Roman"/>
          <w:sz w:val="24"/>
          <w:szCs w:val="24"/>
          <w:lang w:val="uk-UA"/>
        </w:rPr>
        <w:t>Результат перевірки знань з питань охорони праці з робіт з підвищеною небезпекою, а також там, де є потреба у професійному доборі, до виконання яких допускається працівник, оформлюється протоколом засідання комісії з перевірки знань з питань охорони праці</w:t>
      </w:r>
      <w:r>
        <w:rPr>
          <w:rFonts w:ascii="Times New Roman" w:hAnsi="Times New Roman" w:cs="Times New Roman"/>
          <w:sz w:val="24"/>
          <w:szCs w:val="24"/>
          <w:lang w:val="uk-UA"/>
        </w:rPr>
        <w:t>,</w:t>
      </w:r>
      <w:r w:rsidRPr="00E063F7">
        <w:t xml:space="preserve"> </w:t>
      </w:r>
      <w:r w:rsidRPr="00E063F7">
        <w:rPr>
          <w:rFonts w:ascii="Times New Roman" w:hAnsi="Times New Roman" w:cs="Times New Roman"/>
          <w:sz w:val="24"/>
          <w:szCs w:val="24"/>
          <w:lang w:val="uk-UA"/>
        </w:rPr>
        <w:t>форма якого затверджена</w:t>
      </w:r>
      <w:r w:rsidRPr="00E063F7">
        <w:t xml:space="preserve"> </w:t>
      </w:r>
      <w:r w:rsidRPr="00E063F7">
        <w:rPr>
          <w:rFonts w:ascii="Times New Roman" w:hAnsi="Times New Roman" w:cs="Times New Roman"/>
          <w:sz w:val="24"/>
          <w:szCs w:val="24"/>
          <w:lang w:val="uk-UA"/>
        </w:rPr>
        <w:t>наказом Державного комітету України з нагляду за охороною праці від 26.01.2005 р. № 15</w:t>
      </w:r>
      <w:r>
        <w:rPr>
          <w:rFonts w:ascii="Times New Roman" w:hAnsi="Times New Roman" w:cs="Times New Roman"/>
          <w:sz w:val="24"/>
          <w:szCs w:val="24"/>
          <w:lang w:val="uk-UA"/>
        </w:rPr>
        <w:t xml:space="preserve">. </w:t>
      </w:r>
    </w:p>
    <w:p w:rsidR="004F2590" w:rsidRPr="002145E8" w:rsidRDefault="00E063F7" w:rsidP="00E24A1A">
      <w:pPr>
        <w:pStyle w:val="a3"/>
        <w:numPr>
          <w:ilvl w:val="1"/>
          <w:numId w:val="1"/>
        </w:numPr>
        <w:spacing w:after="0" w:line="240" w:lineRule="auto"/>
        <w:jc w:val="both"/>
        <w:rPr>
          <w:rFonts w:ascii="Times New Roman" w:hAnsi="Times New Roman" w:cs="Times New Roman"/>
          <w:sz w:val="24"/>
          <w:szCs w:val="24"/>
          <w:lang w:val="uk-UA"/>
        </w:rPr>
      </w:pPr>
      <w:r w:rsidRPr="002145E8">
        <w:rPr>
          <w:rFonts w:ascii="Times New Roman" w:hAnsi="Times New Roman" w:cs="Times New Roman"/>
          <w:sz w:val="24"/>
          <w:szCs w:val="24"/>
          <w:lang w:val="uk-UA"/>
        </w:rPr>
        <w:t>Особам,  які  при перевірці знань з питань охорони праці показали задовільні результати,  видаються посвідчення. При цьому в протоколі та посвідченні у стислій формі зазначається перелік основних нормативно-правових актів з охорони праці та з безпечного виконання конкретних видів робіт, в обсязі яких працівник пройшов перевірку знань.</w:t>
      </w:r>
      <w:r w:rsidR="002145E8">
        <w:rPr>
          <w:rFonts w:ascii="Times New Roman" w:hAnsi="Times New Roman" w:cs="Times New Roman"/>
          <w:sz w:val="24"/>
          <w:szCs w:val="24"/>
          <w:lang w:val="uk-UA"/>
        </w:rPr>
        <w:t xml:space="preserve"> </w:t>
      </w:r>
      <w:r w:rsidRPr="002145E8">
        <w:rPr>
          <w:rFonts w:ascii="Times New Roman" w:hAnsi="Times New Roman" w:cs="Times New Roman"/>
          <w:sz w:val="24"/>
          <w:szCs w:val="24"/>
          <w:lang w:val="uk-UA"/>
        </w:rPr>
        <w:t>Питання щодо порядку зберігання посвідчень про перевірку знань з питань охорони праці на підприємстві або необхідності працівникам мати їх при собі під час виконання трудових обов'язків вирішується роботодавцем.</w:t>
      </w:r>
      <w:r w:rsidR="005E140F" w:rsidRPr="005E140F">
        <w:rPr>
          <w:lang w:val="uk-UA"/>
        </w:rPr>
        <w:t xml:space="preserve"> </w:t>
      </w:r>
      <w:r w:rsidR="005E140F" w:rsidRPr="005E140F">
        <w:rPr>
          <w:rFonts w:ascii="Times New Roman" w:hAnsi="Times New Roman" w:cs="Times New Roman"/>
          <w:sz w:val="24"/>
          <w:szCs w:val="24"/>
          <w:lang w:val="uk-UA"/>
        </w:rPr>
        <w:t>Працівникам, які проходять навчання і перевірку знань з питань охорони праці на своєму підприємстві, видача посвідчень є обов'язковою лише тим, хто виконує роботи підвищеної небезпеки.</w:t>
      </w:r>
    </w:p>
    <w:p w:rsidR="005E140F" w:rsidRDefault="005E140F" w:rsidP="00E24A1A">
      <w:pPr>
        <w:pStyle w:val="a3"/>
        <w:numPr>
          <w:ilvl w:val="1"/>
          <w:numId w:val="1"/>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F2590" w:rsidRPr="004F2590">
        <w:rPr>
          <w:rFonts w:ascii="Times New Roman" w:hAnsi="Times New Roman" w:cs="Times New Roman"/>
          <w:sz w:val="24"/>
          <w:szCs w:val="24"/>
          <w:lang w:val="uk-UA"/>
        </w:rPr>
        <w:t xml:space="preserve"> </w:t>
      </w:r>
      <w:r w:rsidRPr="005E140F">
        <w:rPr>
          <w:rFonts w:ascii="Times New Roman" w:hAnsi="Times New Roman" w:cs="Times New Roman"/>
          <w:sz w:val="24"/>
          <w:szCs w:val="24"/>
          <w:lang w:val="uk-UA"/>
        </w:rPr>
        <w:t>При незадовільних результатах перевірки знань з питань охорони праці працівники протягом одного місяця повинні пройти повторне навчання і повторну перевірку знань.</w:t>
      </w:r>
    </w:p>
    <w:p w:rsidR="004F2590" w:rsidRPr="004F2590" w:rsidRDefault="004F2590" w:rsidP="00E24A1A">
      <w:pPr>
        <w:pStyle w:val="a3"/>
        <w:numPr>
          <w:ilvl w:val="1"/>
          <w:numId w:val="1"/>
        </w:numPr>
        <w:spacing w:after="0" w:line="240" w:lineRule="auto"/>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Допуск до  роботи  осіб,  які  не  пройшли  навчання  і перевірки знань з питань охорони праці, забороняється.</w:t>
      </w:r>
    </w:p>
    <w:p w:rsidR="005E140F" w:rsidRDefault="004F2590" w:rsidP="00E24A1A">
      <w:pPr>
        <w:pStyle w:val="a3"/>
        <w:numPr>
          <w:ilvl w:val="1"/>
          <w:numId w:val="1"/>
        </w:numPr>
        <w:spacing w:after="0" w:line="240" w:lineRule="auto"/>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lastRenderedPageBreak/>
        <w:t xml:space="preserve">     На основі Типового  положення  </w:t>
      </w:r>
      <w:r w:rsidR="00E063F7" w:rsidRPr="004F2590">
        <w:rPr>
          <w:rFonts w:ascii="Times New Roman" w:hAnsi="Times New Roman" w:cs="Times New Roman"/>
          <w:sz w:val="24"/>
          <w:szCs w:val="24"/>
          <w:lang w:val="uk-UA"/>
        </w:rPr>
        <w:t>виробництва  і цього Положення про  навчання,  інструктаж  та перевірку знань  працівників  з  питань охорони праці,</w:t>
      </w:r>
      <w:r w:rsidR="00E063F7">
        <w:rPr>
          <w:rFonts w:ascii="Times New Roman" w:hAnsi="Times New Roman" w:cs="Times New Roman"/>
          <w:sz w:val="24"/>
          <w:szCs w:val="24"/>
          <w:lang w:val="uk-UA"/>
        </w:rPr>
        <w:t xml:space="preserve"> </w:t>
      </w:r>
      <w:r w:rsidRPr="004F2590">
        <w:rPr>
          <w:rFonts w:ascii="Times New Roman" w:hAnsi="Times New Roman" w:cs="Times New Roman"/>
          <w:sz w:val="24"/>
          <w:szCs w:val="24"/>
          <w:lang w:val="uk-UA"/>
        </w:rPr>
        <w:t>з урахуванням специфіки    формуються плани-графіки проведення  цієї  роботи,  з  якими   повинні   бути ознайомлені усі працівники.</w:t>
      </w:r>
    </w:p>
    <w:p w:rsidR="005E140F" w:rsidRDefault="005E140F" w:rsidP="00E24A1A">
      <w:pPr>
        <w:pStyle w:val="a3"/>
        <w:numPr>
          <w:ilvl w:val="1"/>
          <w:numId w:val="1"/>
        </w:numPr>
        <w:spacing w:after="0" w:line="240" w:lineRule="auto"/>
        <w:jc w:val="both"/>
        <w:rPr>
          <w:rFonts w:ascii="Times New Roman" w:hAnsi="Times New Roman" w:cs="Times New Roman"/>
          <w:sz w:val="24"/>
          <w:szCs w:val="24"/>
          <w:lang w:val="uk-UA"/>
        </w:rPr>
      </w:pPr>
      <w:r w:rsidRPr="005E140F">
        <w:rPr>
          <w:rFonts w:ascii="Times New Roman" w:hAnsi="Times New Roman" w:cs="Times New Roman"/>
          <w:sz w:val="24"/>
          <w:szCs w:val="24"/>
          <w:lang w:val="uk-UA"/>
        </w:rPr>
        <w:t>Відповідальність за організацію і здійснення інструктажів, навчання та перевірки знань працівників з питань охорони праці покладається на роботодавця.</w:t>
      </w:r>
      <w:r w:rsidR="004F2590" w:rsidRPr="005E140F">
        <w:rPr>
          <w:rFonts w:ascii="Times New Roman" w:hAnsi="Times New Roman" w:cs="Times New Roman"/>
          <w:sz w:val="24"/>
          <w:szCs w:val="24"/>
          <w:lang w:val="uk-UA"/>
        </w:rPr>
        <w:t xml:space="preserve">     </w:t>
      </w:r>
    </w:p>
    <w:p w:rsidR="004F2590" w:rsidRPr="005E140F" w:rsidRDefault="004F2590" w:rsidP="00E24A1A">
      <w:pPr>
        <w:pStyle w:val="a3"/>
        <w:numPr>
          <w:ilvl w:val="1"/>
          <w:numId w:val="1"/>
        </w:numPr>
        <w:spacing w:after="0" w:line="240" w:lineRule="auto"/>
        <w:jc w:val="both"/>
        <w:rPr>
          <w:rFonts w:ascii="Times New Roman" w:hAnsi="Times New Roman" w:cs="Times New Roman"/>
          <w:sz w:val="24"/>
          <w:szCs w:val="24"/>
          <w:lang w:val="uk-UA"/>
        </w:rPr>
      </w:pPr>
      <w:r w:rsidRPr="005E140F">
        <w:rPr>
          <w:rFonts w:ascii="Times New Roman" w:hAnsi="Times New Roman" w:cs="Times New Roman"/>
          <w:sz w:val="24"/>
          <w:szCs w:val="24"/>
          <w:lang w:val="uk-UA"/>
        </w:rPr>
        <w:t xml:space="preserve">Контроль за навчанням і періодичністю перевірки знань з питань охорони праці здійснює служба охорони праці або працівники, на яких   покладені   ці   обов'язки    керівником    (правлінням) підприємства. </w:t>
      </w:r>
    </w:p>
    <w:p w:rsidR="004F2590" w:rsidRPr="004F2590" w:rsidRDefault="004F2590" w:rsidP="00E24A1A">
      <w:pPr>
        <w:pStyle w:val="a3"/>
        <w:spacing w:after="0" w:line="240" w:lineRule="auto"/>
        <w:ind w:left="705"/>
        <w:jc w:val="both"/>
        <w:rPr>
          <w:rFonts w:ascii="Times New Roman" w:hAnsi="Times New Roman" w:cs="Times New Roman"/>
          <w:sz w:val="24"/>
          <w:szCs w:val="24"/>
          <w:lang w:val="uk-UA"/>
        </w:rPr>
      </w:pPr>
    </w:p>
    <w:p w:rsidR="004F2590" w:rsidRPr="005E140F" w:rsidRDefault="004F2590" w:rsidP="00E24A1A">
      <w:pPr>
        <w:pStyle w:val="a3"/>
        <w:spacing w:after="0" w:line="240" w:lineRule="auto"/>
        <w:ind w:left="705"/>
        <w:jc w:val="center"/>
        <w:rPr>
          <w:rFonts w:ascii="Times New Roman" w:hAnsi="Times New Roman" w:cs="Times New Roman"/>
          <w:b/>
          <w:sz w:val="24"/>
          <w:szCs w:val="24"/>
          <w:lang w:val="uk-UA"/>
        </w:rPr>
      </w:pPr>
      <w:r w:rsidRPr="005E140F">
        <w:rPr>
          <w:rFonts w:ascii="Times New Roman" w:hAnsi="Times New Roman" w:cs="Times New Roman"/>
          <w:b/>
          <w:sz w:val="24"/>
          <w:szCs w:val="24"/>
          <w:lang w:val="uk-UA"/>
        </w:rPr>
        <w:t xml:space="preserve">2. </w:t>
      </w:r>
      <w:r w:rsidR="005E140F" w:rsidRPr="005E140F">
        <w:rPr>
          <w:rFonts w:ascii="Times New Roman" w:hAnsi="Times New Roman" w:cs="Times New Roman"/>
          <w:b/>
          <w:sz w:val="24"/>
          <w:szCs w:val="24"/>
          <w:lang w:val="uk-UA"/>
        </w:rPr>
        <w:t xml:space="preserve">Спеціальне навчання і перевірка знань з питань охорони праці та </w:t>
      </w:r>
      <w:proofErr w:type="spellStart"/>
      <w:r w:rsidRPr="005E140F">
        <w:rPr>
          <w:rFonts w:ascii="Times New Roman" w:hAnsi="Times New Roman" w:cs="Times New Roman"/>
          <w:b/>
          <w:sz w:val="24"/>
          <w:szCs w:val="24"/>
          <w:lang w:val="uk-UA"/>
        </w:rPr>
        <w:t>авчання</w:t>
      </w:r>
      <w:proofErr w:type="spellEnd"/>
      <w:r w:rsidRPr="005E140F">
        <w:rPr>
          <w:rFonts w:ascii="Times New Roman" w:hAnsi="Times New Roman" w:cs="Times New Roman"/>
          <w:b/>
          <w:sz w:val="24"/>
          <w:szCs w:val="24"/>
          <w:lang w:val="uk-UA"/>
        </w:rPr>
        <w:t xml:space="preserve"> та перевірка знань з питань охорони праці працівників при підготовці, перепідготовці  та одержанні нової професії</w:t>
      </w:r>
    </w:p>
    <w:p w:rsidR="005E140F" w:rsidRPr="005E140F" w:rsidRDefault="005E140F" w:rsidP="00E24A1A">
      <w:pPr>
        <w:pStyle w:val="a3"/>
        <w:numPr>
          <w:ilvl w:val="1"/>
          <w:numId w:val="3"/>
        </w:numPr>
        <w:spacing w:after="0" w:line="240" w:lineRule="auto"/>
        <w:jc w:val="both"/>
        <w:rPr>
          <w:rFonts w:ascii="Times New Roman" w:hAnsi="Times New Roman" w:cs="Times New Roman"/>
          <w:sz w:val="24"/>
          <w:szCs w:val="24"/>
          <w:lang w:val="uk-UA"/>
        </w:rPr>
      </w:pPr>
      <w:r w:rsidRPr="005E140F">
        <w:rPr>
          <w:rFonts w:ascii="Times New Roman" w:hAnsi="Times New Roman" w:cs="Times New Roman"/>
          <w:sz w:val="24"/>
          <w:szCs w:val="24"/>
          <w:lang w:val="uk-UA"/>
        </w:rPr>
        <w:t xml:space="preserve">Посадові особи та інші працівники, зайняті на роботах, зазначених у Переліку робіт з підвищеною небезпекою, затвердженому наказом </w:t>
      </w:r>
      <w:proofErr w:type="spellStart"/>
      <w:r w:rsidRPr="005E140F">
        <w:rPr>
          <w:rFonts w:ascii="Times New Roman" w:hAnsi="Times New Roman" w:cs="Times New Roman"/>
          <w:sz w:val="24"/>
          <w:szCs w:val="24"/>
          <w:lang w:val="uk-UA"/>
        </w:rPr>
        <w:t>Держнаглядохоронпраці</w:t>
      </w:r>
      <w:proofErr w:type="spellEnd"/>
      <w:r w:rsidRPr="005E140F">
        <w:rPr>
          <w:rFonts w:ascii="Times New Roman" w:hAnsi="Times New Roman" w:cs="Times New Roman"/>
          <w:sz w:val="24"/>
          <w:szCs w:val="24"/>
          <w:lang w:val="uk-UA"/>
        </w:rPr>
        <w:t xml:space="preserve"> України від 26.01.2005 № 15 та зареєстрованому в Міністерстві юстиції України від 15.02.2005 № 232/10512, та Переліку робіт, де є потреба у професійному доборі, затвердженому наказом МОЗ та </w:t>
      </w:r>
      <w:proofErr w:type="spellStart"/>
      <w:r w:rsidRPr="005E140F">
        <w:rPr>
          <w:rFonts w:ascii="Times New Roman" w:hAnsi="Times New Roman" w:cs="Times New Roman"/>
          <w:sz w:val="24"/>
          <w:szCs w:val="24"/>
          <w:lang w:val="uk-UA"/>
        </w:rPr>
        <w:t>Держнаглядохоронпраці</w:t>
      </w:r>
      <w:proofErr w:type="spellEnd"/>
      <w:r w:rsidRPr="005E140F">
        <w:rPr>
          <w:rFonts w:ascii="Times New Roman" w:hAnsi="Times New Roman" w:cs="Times New Roman"/>
          <w:sz w:val="24"/>
          <w:szCs w:val="24"/>
          <w:lang w:val="uk-UA"/>
        </w:rPr>
        <w:t xml:space="preserve"> України від 23.09.94 № 263/121 і зареєстрованому Міністерством юстиції України 25.01.95 з № 18/554 (далі - роботи підвищеної небезпеки), проходять щорічне спеціальне навчання і перевірку знань відповідних нормативно-правових актів з охорони праці.</w:t>
      </w:r>
    </w:p>
    <w:p w:rsidR="005E140F" w:rsidRPr="005E140F" w:rsidRDefault="005E140F" w:rsidP="00E24A1A">
      <w:pPr>
        <w:pStyle w:val="a3"/>
        <w:numPr>
          <w:ilvl w:val="1"/>
          <w:numId w:val="3"/>
        </w:numPr>
        <w:spacing w:after="0" w:line="240" w:lineRule="auto"/>
        <w:jc w:val="both"/>
        <w:rPr>
          <w:rFonts w:ascii="Times New Roman" w:hAnsi="Times New Roman" w:cs="Times New Roman"/>
          <w:sz w:val="24"/>
          <w:szCs w:val="24"/>
          <w:lang w:val="uk-UA"/>
        </w:rPr>
      </w:pPr>
      <w:r w:rsidRPr="005E140F">
        <w:rPr>
          <w:rFonts w:ascii="Times New Roman" w:hAnsi="Times New Roman" w:cs="Times New Roman"/>
          <w:sz w:val="24"/>
          <w:szCs w:val="24"/>
          <w:lang w:val="uk-UA"/>
        </w:rPr>
        <w:t>Спеціальне навчання з питань охорони праці може проводитись як безпосередньо на підприємстві, так і іншим суб'єктом господарювання, який в установленому Типовим положенням порядку проводить відповідне навчання.</w:t>
      </w:r>
    </w:p>
    <w:p w:rsidR="005E140F" w:rsidRPr="005E140F" w:rsidRDefault="005E140F" w:rsidP="00E24A1A">
      <w:pPr>
        <w:pStyle w:val="a3"/>
        <w:numPr>
          <w:ilvl w:val="1"/>
          <w:numId w:val="3"/>
        </w:numPr>
        <w:spacing w:after="0" w:line="240" w:lineRule="auto"/>
        <w:jc w:val="both"/>
        <w:rPr>
          <w:rFonts w:ascii="Times New Roman" w:hAnsi="Times New Roman" w:cs="Times New Roman"/>
          <w:sz w:val="24"/>
          <w:szCs w:val="24"/>
          <w:lang w:val="uk-UA"/>
        </w:rPr>
      </w:pPr>
      <w:r w:rsidRPr="005E140F">
        <w:rPr>
          <w:rFonts w:ascii="Times New Roman" w:hAnsi="Times New Roman" w:cs="Times New Roman"/>
          <w:sz w:val="24"/>
          <w:szCs w:val="24"/>
          <w:lang w:val="uk-UA"/>
        </w:rPr>
        <w:t>У разі здійснення професійної підготовки, перепідготовки та підвищення кваліфікації безпосередньо на підприємстві спеціальне навчання з питань охорони праці є складовою зазначеної професійної підготовки.</w:t>
      </w:r>
    </w:p>
    <w:p w:rsidR="005E140F" w:rsidRPr="005E140F" w:rsidRDefault="005E140F" w:rsidP="00E24A1A">
      <w:pPr>
        <w:pStyle w:val="a3"/>
        <w:numPr>
          <w:ilvl w:val="1"/>
          <w:numId w:val="3"/>
        </w:numPr>
        <w:spacing w:after="0" w:line="240" w:lineRule="auto"/>
        <w:jc w:val="both"/>
        <w:rPr>
          <w:rFonts w:ascii="Times New Roman" w:hAnsi="Times New Roman" w:cs="Times New Roman"/>
          <w:sz w:val="24"/>
          <w:szCs w:val="24"/>
          <w:lang w:val="uk-UA"/>
        </w:rPr>
      </w:pPr>
      <w:r w:rsidRPr="005E140F">
        <w:rPr>
          <w:rFonts w:ascii="Times New Roman" w:hAnsi="Times New Roman" w:cs="Times New Roman"/>
          <w:sz w:val="24"/>
          <w:szCs w:val="24"/>
          <w:lang w:val="uk-UA"/>
        </w:rPr>
        <w:t>Спеціальне навчання з питань охорони праці проводиться роботодавцем на підприємстві за навчальними планами та програмами, які розробляються з урахуванням конкретних видів робіт, виробничих умов, функціональних обов'язків працівників і затверджуються наказом.</w:t>
      </w:r>
    </w:p>
    <w:p w:rsidR="005E140F" w:rsidRPr="005E140F" w:rsidRDefault="005E140F" w:rsidP="00E24A1A">
      <w:pPr>
        <w:pStyle w:val="a3"/>
        <w:numPr>
          <w:ilvl w:val="1"/>
          <w:numId w:val="3"/>
        </w:numPr>
        <w:spacing w:after="0" w:line="240" w:lineRule="auto"/>
        <w:jc w:val="both"/>
        <w:rPr>
          <w:rFonts w:ascii="Times New Roman" w:hAnsi="Times New Roman" w:cs="Times New Roman"/>
          <w:sz w:val="24"/>
          <w:szCs w:val="24"/>
          <w:lang w:val="uk-UA"/>
        </w:rPr>
      </w:pPr>
      <w:r w:rsidRPr="005E140F">
        <w:rPr>
          <w:rFonts w:ascii="Times New Roman" w:hAnsi="Times New Roman" w:cs="Times New Roman"/>
          <w:sz w:val="24"/>
          <w:szCs w:val="24"/>
          <w:lang w:val="uk-UA"/>
        </w:rPr>
        <w:t>Перевірка знань з питань охорони праці після проведення спеціального навчання проводиться комісією підприємства.</w:t>
      </w:r>
    </w:p>
    <w:p w:rsidR="005E140F" w:rsidRDefault="005E140F" w:rsidP="00E24A1A">
      <w:pPr>
        <w:pStyle w:val="a3"/>
        <w:numPr>
          <w:ilvl w:val="1"/>
          <w:numId w:val="3"/>
        </w:numPr>
        <w:spacing w:after="0" w:line="240" w:lineRule="auto"/>
        <w:jc w:val="both"/>
        <w:rPr>
          <w:rFonts w:ascii="Times New Roman" w:hAnsi="Times New Roman" w:cs="Times New Roman"/>
          <w:sz w:val="24"/>
          <w:szCs w:val="24"/>
          <w:lang w:val="uk-UA"/>
        </w:rPr>
      </w:pPr>
      <w:r w:rsidRPr="005E140F">
        <w:rPr>
          <w:rFonts w:ascii="Times New Roman" w:hAnsi="Times New Roman" w:cs="Times New Roman"/>
          <w:sz w:val="24"/>
          <w:szCs w:val="24"/>
          <w:lang w:val="uk-UA"/>
        </w:rPr>
        <w:t>У разі неможливості створити комісію з перевірки знань з питань охорони праці на підприємстві перевірка знань проводиться комісією спорідненого підприємства або територіального управління спеціально уповноваженого центрального органу виконавчої влади з нагляду за охороною праці.</w:t>
      </w:r>
      <w:r w:rsidR="004F2590" w:rsidRPr="004F2590">
        <w:rPr>
          <w:rFonts w:ascii="Times New Roman" w:hAnsi="Times New Roman" w:cs="Times New Roman"/>
          <w:sz w:val="24"/>
          <w:szCs w:val="24"/>
          <w:lang w:val="uk-UA"/>
        </w:rPr>
        <w:t xml:space="preserve"> </w:t>
      </w:r>
    </w:p>
    <w:p w:rsidR="004F2590" w:rsidRPr="004F2590" w:rsidRDefault="004F2590" w:rsidP="00E24A1A">
      <w:pPr>
        <w:pStyle w:val="a3"/>
        <w:numPr>
          <w:ilvl w:val="1"/>
          <w:numId w:val="3"/>
        </w:numPr>
        <w:spacing w:after="0" w:line="240" w:lineRule="auto"/>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 xml:space="preserve"> Навчання  та  перевірку  знань  з  питань  охорони праці працівників при  підготовці,   перепідготовці,   одержанні   нової професії, підвищенні  кваліфікації  на  підприємстві організовують працівники служби  кадрів  або  інші  спеціалісти,  яким  доручена організація цієї роботи.</w:t>
      </w:r>
    </w:p>
    <w:p w:rsidR="004F2590" w:rsidRPr="004F2590" w:rsidRDefault="005E140F" w:rsidP="00E24A1A">
      <w:pPr>
        <w:pStyle w:val="a3"/>
        <w:numPr>
          <w:ilvl w:val="1"/>
          <w:numId w:val="3"/>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F2590" w:rsidRPr="004F2590">
        <w:rPr>
          <w:rFonts w:ascii="Times New Roman" w:hAnsi="Times New Roman" w:cs="Times New Roman"/>
          <w:sz w:val="24"/>
          <w:szCs w:val="24"/>
          <w:lang w:val="uk-UA"/>
        </w:rPr>
        <w:t>Учбові  програми  для  навчання  працівників  з   питань охорони праці  передбачають  теоретичне  та  практичне (виробниче) навчання.</w:t>
      </w:r>
    </w:p>
    <w:p w:rsidR="004F2590" w:rsidRPr="004F2590" w:rsidRDefault="004F2590" w:rsidP="00E24A1A">
      <w:pPr>
        <w:pStyle w:val="a3"/>
        <w:numPr>
          <w:ilvl w:val="1"/>
          <w:numId w:val="3"/>
        </w:numPr>
        <w:spacing w:after="0" w:line="240" w:lineRule="auto"/>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Теоретичне  навчання  здійснюється  в  межах спеціальної учбової дисципліни "Охорона  праці"  або  відповідного  розділу  з технології виробництва,  конструкції  обладнання в обсязі не менше 20 годин.</w:t>
      </w:r>
    </w:p>
    <w:p w:rsidR="004F2590" w:rsidRPr="004F2590" w:rsidRDefault="005E140F" w:rsidP="00E24A1A">
      <w:pPr>
        <w:pStyle w:val="a3"/>
        <w:numPr>
          <w:ilvl w:val="1"/>
          <w:numId w:val="3"/>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F2590" w:rsidRPr="004F2590">
        <w:rPr>
          <w:rFonts w:ascii="Times New Roman" w:hAnsi="Times New Roman" w:cs="Times New Roman"/>
          <w:sz w:val="24"/>
          <w:szCs w:val="24"/>
          <w:lang w:val="uk-UA"/>
        </w:rPr>
        <w:t>Підготовка  працівників для виконання робіт з підвищеною небезпекою проводиться    тільки     в     навчальних     закладах (професійно-технічних училищах,    навчально-курсових   комбінатах тощо).</w:t>
      </w:r>
    </w:p>
    <w:p w:rsidR="004F2590" w:rsidRPr="005E140F" w:rsidRDefault="005E140F" w:rsidP="00E24A1A">
      <w:pPr>
        <w:pStyle w:val="a3"/>
        <w:numPr>
          <w:ilvl w:val="1"/>
          <w:numId w:val="3"/>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F2590" w:rsidRPr="005E140F">
        <w:rPr>
          <w:rFonts w:ascii="Times New Roman" w:hAnsi="Times New Roman" w:cs="Times New Roman"/>
          <w:sz w:val="24"/>
          <w:szCs w:val="24"/>
          <w:lang w:val="uk-UA"/>
        </w:rPr>
        <w:t>Дисципліна загального курсу "Охорона праці" вивчається учнями професійних навчально-виховних закладів в обсязі  30  годин.  Крім цього, специфічні  питання  охорони праці,  пов'язані з виконанням робіт з підвищеною  небезпекою,  вивчаються  в  курсі  спеціальних дисциплін і   органічно   поєднуються   з   вивченням   технологі</w:t>
      </w:r>
      <w:r>
        <w:rPr>
          <w:rFonts w:ascii="Times New Roman" w:hAnsi="Times New Roman" w:cs="Times New Roman"/>
          <w:sz w:val="24"/>
          <w:szCs w:val="24"/>
          <w:lang w:val="uk-UA"/>
        </w:rPr>
        <w:t xml:space="preserve">ї </w:t>
      </w:r>
      <w:r w:rsidR="004F2590" w:rsidRPr="005E140F">
        <w:rPr>
          <w:rFonts w:ascii="Times New Roman" w:hAnsi="Times New Roman" w:cs="Times New Roman"/>
          <w:sz w:val="24"/>
          <w:szCs w:val="24"/>
          <w:lang w:val="uk-UA"/>
        </w:rPr>
        <w:t>виробництва.</w:t>
      </w:r>
    </w:p>
    <w:p w:rsidR="004F2590" w:rsidRPr="005E140F" w:rsidRDefault="005E140F" w:rsidP="00E24A1A">
      <w:pPr>
        <w:pStyle w:val="a3"/>
        <w:numPr>
          <w:ilvl w:val="1"/>
          <w:numId w:val="3"/>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4F2590" w:rsidRPr="005E140F">
        <w:rPr>
          <w:rFonts w:ascii="Times New Roman" w:hAnsi="Times New Roman" w:cs="Times New Roman"/>
          <w:sz w:val="24"/>
          <w:szCs w:val="24"/>
          <w:lang w:val="uk-UA"/>
        </w:rPr>
        <w:t>Для  перевірки  знань працівників з питань охорони праці на підприємстві   наказом   керівника   підприємства   утворюється постійно діюча  комісія.  На  підприємстві  з  великою чисельністю працюючих можуть утворюватися декілька комісій.  Головами  комісій призначаються заступники  керівника  підприємства або керівники та заступники керівників структурних підрозділів.</w:t>
      </w:r>
    </w:p>
    <w:p w:rsidR="004F2590" w:rsidRPr="005E140F" w:rsidRDefault="005E140F" w:rsidP="00E24A1A">
      <w:pPr>
        <w:pStyle w:val="a3"/>
        <w:numPr>
          <w:ilvl w:val="1"/>
          <w:numId w:val="3"/>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F2590" w:rsidRPr="004F2590">
        <w:rPr>
          <w:rFonts w:ascii="Times New Roman" w:hAnsi="Times New Roman" w:cs="Times New Roman"/>
          <w:sz w:val="24"/>
          <w:szCs w:val="24"/>
          <w:lang w:val="uk-UA"/>
        </w:rPr>
        <w:t xml:space="preserve">Перевірка знань    з   питань   охорони   праці   працівників підприємств, де   немає   можливості   утворити   таку    комісію, проводиться за договором в комісіях споріднених підприємств.     До складу комісії входять фахівці служб  охорони </w:t>
      </w:r>
      <w:r>
        <w:rPr>
          <w:rFonts w:ascii="Times New Roman" w:hAnsi="Times New Roman" w:cs="Times New Roman"/>
          <w:sz w:val="24"/>
          <w:szCs w:val="24"/>
          <w:lang w:val="uk-UA"/>
        </w:rPr>
        <w:t xml:space="preserve"> праці, </w:t>
      </w:r>
      <w:proofErr w:type="spellStart"/>
      <w:r w:rsidR="004F2590" w:rsidRPr="005E140F">
        <w:rPr>
          <w:rFonts w:ascii="Times New Roman" w:hAnsi="Times New Roman" w:cs="Times New Roman"/>
          <w:sz w:val="24"/>
          <w:szCs w:val="24"/>
          <w:lang w:val="uk-UA"/>
        </w:rPr>
        <w:t>енерго-механічної</w:t>
      </w:r>
      <w:proofErr w:type="spellEnd"/>
      <w:r w:rsidR="004F2590" w:rsidRPr="005E140F">
        <w:rPr>
          <w:rFonts w:ascii="Times New Roman" w:hAnsi="Times New Roman" w:cs="Times New Roman"/>
          <w:sz w:val="24"/>
          <w:szCs w:val="24"/>
          <w:lang w:val="uk-UA"/>
        </w:rPr>
        <w:t>, технічної,  юридичної  та інших,  які пройшли у встановленому порядку перевірку знань з питань  охорони  праці,  а також представник   профспілкової   організації,   членом  якої  є працівник.</w:t>
      </w:r>
    </w:p>
    <w:p w:rsidR="006B4CA9" w:rsidRDefault="006B4CA9" w:rsidP="00E24A1A">
      <w:pPr>
        <w:pStyle w:val="a3"/>
        <w:numPr>
          <w:ilvl w:val="1"/>
          <w:numId w:val="3"/>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F2590" w:rsidRPr="004F2590">
        <w:rPr>
          <w:rFonts w:ascii="Times New Roman" w:hAnsi="Times New Roman" w:cs="Times New Roman"/>
          <w:sz w:val="24"/>
          <w:szCs w:val="24"/>
          <w:lang w:val="uk-UA"/>
        </w:rPr>
        <w:t xml:space="preserve">При  незадовільному  результаті повторна перевірка знань працівника призначається протягом одного місяця. При незадовільних результатах повторної  перевірки знань працівника працевлаштовують </w:t>
      </w:r>
      <w:r>
        <w:rPr>
          <w:rFonts w:ascii="Times New Roman" w:hAnsi="Times New Roman" w:cs="Times New Roman"/>
          <w:sz w:val="24"/>
          <w:szCs w:val="24"/>
          <w:lang w:val="uk-UA"/>
        </w:rPr>
        <w:t>згідно з чинним законодавством.</w:t>
      </w:r>
    </w:p>
    <w:p w:rsidR="004F2590" w:rsidRPr="006B4CA9" w:rsidRDefault="004F2590" w:rsidP="00E24A1A">
      <w:pPr>
        <w:pStyle w:val="a3"/>
        <w:numPr>
          <w:ilvl w:val="1"/>
          <w:numId w:val="3"/>
        </w:numPr>
        <w:spacing w:after="0" w:line="240" w:lineRule="auto"/>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Працівники,  які  мають  перерву  в  роботі за професією більше одного року,  проходять навчання з питань охорони праці  до початку самостійної роботи.</w:t>
      </w:r>
    </w:p>
    <w:p w:rsidR="004F2590" w:rsidRPr="006B4CA9" w:rsidRDefault="004F2590" w:rsidP="00E24A1A">
      <w:pPr>
        <w:pStyle w:val="a3"/>
        <w:numPr>
          <w:ilvl w:val="1"/>
          <w:numId w:val="3"/>
        </w:numPr>
        <w:spacing w:after="0" w:line="240" w:lineRule="auto"/>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 xml:space="preserve">Працівники  допускаються  до  самостійної  роботи  після вступного інструктажу,   навчання,  перевірки  теоретичних  знань, первинного інструктажу на робочому  місці,  стажування  і  набуття навичок безпечних методів праці. </w:t>
      </w:r>
    </w:p>
    <w:p w:rsidR="004F2590" w:rsidRPr="004F2590" w:rsidRDefault="004F2590" w:rsidP="00E24A1A">
      <w:pPr>
        <w:pStyle w:val="a3"/>
        <w:spacing w:after="0" w:line="240" w:lineRule="auto"/>
        <w:ind w:left="705"/>
        <w:jc w:val="both"/>
        <w:rPr>
          <w:rFonts w:ascii="Times New Roman" w:hAnsi="Times New Roman" w:cs="Times New Roman"/>
          <w:sz w:val="24"/>
          <w:szCs w:val="24"/>
          <w:lang w:val="uk-UA"/>
        </w:rPr>
      </w:pPr>
    </w:p>
    <w:p w:rsidR="004F2590" w:rsidRPr="005E140F" w:rsidRDefault="005E140F" w:rsidP="00E24A1A">
      <w:pPr>
        <w:pStyle w:val="a3"/>
        <w:spacing w:after="0" w:line="240" w:lineRule="auto"/>
        <w:ind w:left="705"/>
        <w:jc w:val="center"/>
        <w:rPr>
          <w:rFonts w:ascii="Times New Roman" w:hAnsi="Times New Roman" w:cs="Times New Roman"/>
          <w:b/>
          <w:sz w:val="24"/>
          <w:szCs w:val="24"/>
          <w:lang w:val="uk-UA"/>
        </w:rPr>
      </w:pPr>
      <w:r w:rsidRPr="005E140F">
        <w:rPr>
          <w:rFonts w:ascii="Times New Roman" w:hAnsi="Times New Roman" w:cs="Times New Roman"/>
          <w:b/>
          <w:sz w:val="24"/>
          <w:szCs w:val="24"/>
          <w:lang w:val="uk-UA"/>
        </w:rPr>
        <w:t>3. Організація проведення інструктажів з питань охорони праці</w:t>
      </w:r>
    </w:p>
    <w:p w:rsidR="004F2590" w:rsidRPr="006B4CA9" w:rsidRDefault="004F2590"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 xml:space="preserve">     За характером і часом проведення інструктажі з питань охорони праці підрозділяються   на:   вступний,   первинний,    повторний, позаплановий та цільовий.</w:t>
      </w:r>
    </w:p>
    <w:p w:rsidR="004F2590" w:rsidRPr="004F2590" w:rsidRDefault="004F2590"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Вступний інструктаж</w:t>
      </w:r>
      <w:r w:rsidR="005F1C5C">
        <w:rPr>
          <w:rFonts w:ascii="Times New Roman" w:hAnsi="Times New Roman" w:cs="Times New Roman"/>
          <w:sz w:val="24"/>
          <w:szCs w:val="24"/>
          <w:lang w:val="uk-UA"/>
        </w:rPr>
        <w:t>:</w:t>
      </w:r>
    </w:p>
    <w:p w:rsidR="004F2590" w:rsidRPr="006B4CA9" w:rsidRDefault="004F2590" w:rsidP="00E24A1A">
      <w:pPr>
        <w:pStyle w:val="a3"/>
        <w:numPr>
          <w:ilvl w:val="1"/>
          <w:numId w:val="6"/>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Вступний інструктаж з питань охорони праці проводиться з:</w:t>
      </w:r>
    </w:p>
    <w:p w:rsidR="004F2590" w:rsidRPr="006B4CA9" w:rsidRDefault="004F2590" w:rsidP="00E24A1A">
      <w:pPr>
        <w:pStyle w:val="a3"/>
        <w:numPr>
          <w:ilvl w:val="1"/>
          <w:numId w:val="7"/>
        </w:numPr>
        <w:spacing w:after="0" w:line="240" w:lineRule="auto"/>
        <w:ind w:left="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 xml:space="preserve">     усіма працівниками,  які  щойно  прийняті на роботу (постійну або тимчасову) незалежно від  їх  освіти,  стажу  роботи  за  цією професією або посади;</w:t>
      </w:r>
    </w:p>
    <w:p w:rsidR="004F2590" w:rsidRPr="006B4CA9" w:rsidRDefault="004F2590" w:rsidP="00E24A1A">
      <w:pPr>
        <w:pStyle w:val="a3"/>
        <w:numPr>
          <w:ilvl w:val="1"/>
          <w:numId w:val="7"/>
        </w:numPr>
        <w:spacing w:after="0" w:line="240" w:lineRule="auto"/>
        <w:ind w:left="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 xml:space="preserve">     працівниками, які знаходяться у відрядженні на підприємстві і беруть безпосередньо  </w:t>
      </w:r>
      <w:r w:rsidR="00810CCD">
        <w:rPr>
          <w:rFonts w:ascii="Times New Roman" w:hAnsi="Times New Roman" w:cs="Times New Roman"/>
          <w:sz w:val="24"/>
          <w:szCs w:val="24"/>
          <w:lang w:val="uk-UA"/>
        </w:rPr>
        <w:t>участь  у  виробничому  процесі,</w:t>
      </w:r>
      <w:r w:rsidRPr="006B4CA9">
        <w:rPr>
          <w:rFonts w:ascii="Times New Roman" w:hAnsi="Times New Roman" w:cs="Times New Roman"/>
          <w:sz w:val="24"/>
          <w:szCs w:val="24"/>
          <w:lang w:val="uk-UA"/>
        </w:rPr>
        <w:t xml:space="preserve">  з  водіями транспортних засобів,   які   вперше   в'їжджають   на   територію підприємства;</w:t>
      </w:r>
    </w:p>
    <w:p w:rsidR="00810CCD" w:rsidRDefault="004F2590" w:rsidP="00E24A1A">
      <w:pPr>
        <w:pStyle w:val="a3"/>
        <w:numPr>
          <w:ilvl w:val="1"/>
          <w:numId w:val="7"/>
        </w:numPr>
        <w:spacing w:after="0" w:line="240" w:lineRule="auto"/>
        <w:ind w:left="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 xml:space="preserve">     учнями, вихованцями   та   студентами,   які    прибули    на підприємство для проходження виробничої практики;</w:t>
      </w:r>
    </w:p>
    <w:p w:rsidR="00810CCD" w:rsidRDefault="00810CCD" w:rsidP="00E24A1A">
      <w:pPr>
        <w:pStyle w:val="a3"/>
        <w:numPr>
          <w:ilvl w:val="1"/>
          <w:numId w:val="7"/>
        </w:numPr>
        <w:spacing w:after="0" w:line="240" w:lineRule="auto"/>
        <w:ind w:left="709"/>
        <w:jc w:val="both"/>
        <w:rPr>
          <w:rFonts w:ascii="Times New Roman" w:hAnsi="Times New Roman" w:cs="Times New Roman"/>
          <w:sz w:val="24"/>
          <w:szCs w:val="24"/>
          <w:lang w:val="uk-UA"/>
        </w:rPr>
      </w:pPr>
      <w:r w:rsidRPr="00810CCD">
        <w:rPr>
          <w:rFonts w:ascii="Times New Roman" w:hAnsi="Times New Roman" w:cs="Times New Roman"/>
          <w:sz w:val="24"/>
          <w:szCs w:val="24"/>
          <w:lang w:val="uk-UA"/>
        </w:rPr>
        <w:t>з екскурсантами у разі екскурсії на підприємство.</w:t>
      </w:r>
    </w:p>
    <w:p w:rsidR="004F2590" w:rsidRPr="00810CCD" w:rsidRDefault="00810CCD" w:rsidP="00E24A1A">
      <w:pPr>
        <w:pStyle w:val="a3"/>
        <w:numPr>
          <w:ilvl w:val="1"/>
          <w:numId w:val="6"/>
        </w:numPr>
        <w:spacing w:after="0" w:line="240" w:lineRule="auto"/>
        <w:ind w:left="709" w:hanging="709"/>
        <w:jc w:val="both"/>
        <w:rPr>
          <w:rFonts w:ascii="Times New Roman" w:hAnsi="Times New Roman" w:cs="Times New Roman"/>
          <w:sz w:val="24"/>
          <w:szCs w:val="24"/>
          <w:lang w:val="uk-UA"/>
        </w:rPr>
      </w:pPr>
      <w:r w:rsidRPr="00810CCD">
        <w:rPr>
          <w:rFonts w:ascii="Times New Roman" w:hAnsi="Times New Roman" w:cs="Times New Roman"/>
          <w:sz w:val="24"/>
          <w:szCs w:val="24"/>
          <w:lang w:val="uk-UA"/>
        </w:rPr>
        <w:t>Вступний інструктаж проводиться спеціалістом служби охорони праці або іншим фахівцем відповідно до наказу (розпорядження) по підприємству, який в установленому Типовим положенням порядку пройшов навчання і перевір</w:t>
      </w:r>
      <w:r>
        <w:rPr>
          <w:rFonts w:ascii="Times New Roman" w:hAnsi="Times New Roman" w:cs="Times New Roman"/>
          <w:sz w:val="24"/>
          <w:szCs w:val="24"/>
          <w:lang w:val="uk-UA"/>
        </w:rPr>
        <w:t xml:space="preserve">ку знань з питань охорони праці, </w:t>
      </w:r>
      <w:r w:rsidRPr="00E063F7">
        <w:rPr>
          <w:rFonts w:ascii="Times New Roman" w:hAnsi="Times New Roman" w:cs="Times New Roman"/>
          <w:sz w:val="24"/>
          <w:szCs w:val="24"/>
          <w:lang w:val="uk-UA"/>
        </w:rPr>
        <w:t>затверджен</w:t>
      </w:r>
      <w:r>
        <w:rPr>
          <w:rFonts w:ascii="Times New Roman" w:hAnsi="Times New Roman" w:cs="Times New Roman"/>
          <w:sz w:val="24"/>
          <w:szCs w:val="24"/>
          <w:lang w:val="uk-UA"/>
        </w:rPr>
        <w:t>ого</w:t>
      </w:r>
      <w:r w:rsidRPr="00E063F7">
        <w:t xml:space="preserve"> </w:t>
      </w:r>
      <w:r w:rsidRPr="00E063F7">
        <w:rPr>
          <w:rFonts w:ascii="Times New Roman" w:hAnsi="Times New Roman" w:cs="Times New Roman"/>
          <w:sz w:val="24"/>
          <w:szCs w:val="24"/>
          <w:lang w:val="uk-UA"/>
        </w:rPr>
        <w:t>наказом Державного комітету України з нагляду за охороною праці від 26.01.2005 р. № 15</w:t>
      </w:r>
    </w:p>
    <w:p w:rsidR="004F2590" w:rsidRPr="006B4CA9" w:rsidRDefault="004F2590" w:rsidP="00E24A1A">
      <w:pPr>
        <w:pStyle w:val="a3"/>
        <w:numPr>
          <w:ilvl w:val="1"/>
          <w:numId w:val="6"/>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Вступний інструктаж  проводиться  в  кабінеті  охорони праці або  в  приміщенні,  що  спеціально  для цього обладнано,  з використанням сучасних  технічних  засобів  навчання  та   наочних посібників (плакатів,   натурних   експонатів,  макетів,  моделей, кінофільмів, діафільмів, відеофільмів тощо).</w:t>
      </w:r>
    </w:p>
    <w:p w:rsidR="004F2590" w:rsidRPr="006B4CA9" w:rsidRDefault="004F2590" w:rsidP="00E24A1A">
      <w:pPr>
        <w:pStyle w:val="a3"/>
        <w:numPr>
          <w:ilvl w:val="1"/>
          <w:numId w:val="6"/>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Вступний   інструктаж  проводиться  за  програмою,  що розроблена службою  охорони  праці  із  урахуванням   особливостей виробництва. Програма  та  тривалість  інструктажу  затверджується керівником підприємства (виробництва), навчально-виховного закладу (відділення, факультету). Орієнтовний перелік питань для складання програми вступного інструктажу додається (додаток N 5).</w:t>
      </w:r>
    </w:p>
    <w:p w:rsidR="005F1C5C" w:rsidRDefault="005F1C5C" w:rsidP="00E24A1A">
      <w:pPr>
        <w:pStyle w:val="a3"/>
        <w:numPr>
          <w:ilvl w:val="1"/>
          <w:numId w:val="6"/>
        </w:numPr>
        <w:spacing w:after="0" w:line="240" w:lineRule="auto"/>
        <w:ind w:left="709" w:hanging="709"/>
        <w:jc w:val="both"/>
        <w:rPr>
          <w:rFonts w:ascii="Times New Roman" w:hAnsi="Times New Roman" w:cs="Times New Roman"/>
          <w:sz w:val="24"/>
          <w:szCs w:val="24"/>
          <w:lang w:val="uk-UA"/>
        </w:rPr>
      </w:pPr>
      <w:r w:rsidRPr="005F1C5C">
        <w:rPr>
          <w:rFonts w:ascii="Times New Roman" w:hAnsi="Times New Roman" w:cs="Times New Roman"/>
          <w:sz w:val="24"/>
          <w:szCs w:val="24"/>
          <w:lang w:val="uk-UA"/>
        </w:rPr>
        <w:t>Запис про проведення вступного інструктажу робиться в журналі реєстрації вступного інструктажу з питань охорони праці (додаток 5), який зберігається службою охорони праці або працівником, що відповідає за проведення вступного інструктажу, а також у наказі про прийняття працівника на роботу.</w:t>
      </w:r>
    </w:p>
    <w:p w:rsidR="004F2590" w:rsidRPr="004F2590" w:rsidRDefault="004F2590"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Первинний інструктаж</w:t>
      </w:r>
      <w:r w:rsidR="005F1C5C">
        <w:rPr>
          <w:rFonts w:ascii="Times New Roman" w:hAnsi="Times New Roman" w:cs="Times New Roman"/>
          <w:sz w:val="24"/>
          <w:szCs w:val="24"/>
          <w:lang w:val="uk-UA"/>
        </w:rPr>
        <w:t>:</w:t>
      </w:r>
    </w:p>
    <w:p w:rsidR="005F1C5C" w:rsidRDefault="004F2590" w:rsidP="00E24A1A">
      <w:pPr>
        <w:pStyle w:val="a3"/>
        <w:numPr>
          <w:ilvl w:val="1"/>
          <w:numId w:val="8"/>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Первинний  інструктаж проводиться на робочому місці до початку роботи з:</w:t>
      </w:r>
    </w:p>
    <w:p w:rsidR="005F1C5C" w:rsidRPr="005F1C5C" w:rsidRDefault="004F2590" w:rsidP="00E24A1A">
      <w:pPr>
        <w:pStyle w:val="a3"/>
        <w:numPr>
          <w:ilvl w:val="1"/>
          <w:numId w:val="9"/>
        </w:numPr>
        <w:spacing w:after="0" w:line="240" w:lineRule="auto"/>
        <w:ind w:left="709" w:hanging="709"/>
        <w:jc w:val="both"/>
        <w:rPr>
          <w:rFonts w:ascii="Times New Roman" w:hAnsi="Times New Roman" w:cs="Times New Roman"/>
          <w:sz w:val="24"/>
          <w:szCs w:val="24"/>
          <w:lang w:val="uk-UA"/>
        </w:rPr>
      </w:pPr>
      <w:r w:rsidRPr="005F1C5C">
        <w:rPr>
          <w:rFonts w:ascii="Times New Roman" w:hAnsi="Times New Roman" w:cs="Times New Roman"/>
          <w:sz w:val="24"/>
          <w:szCs w:val="24"/>
          <w:lang w:val="uk-UA"/>
        </w:rPr>
        <w:t>працівником, новоприйнятим   (постійно   чи   тимчасово)   на підприємство;</w:t>
      </w:r>
    </w:p>
    <w:p w:rsidR="005F1C5C" w:rsidRDefault="004F2590" w:rsidP="00E24A1A">
      <w:pPr>
        <w:pStyle w:val="a3"/>
        <w:numPr>
          <w:ilvl w:val="1"/>
          <w:numId w:val="9"/>
        </w:numPr>
        <w:spacing w:after="0" w:line="240" w:lineRule="auto"/>
        <w:ind w:left="709" w:hanging="709"/>
        <w:jc w:val="both"/>
        <w:rPr>
          <w:rFonts w:ascii="Times New Roman" w:hAnsi="Times New Roman" w:cs="Times New Roman"/>
          <w:sz w:val="24"/>
          <w:szCs w:val="24"/>
          <w:lang w:val="uk-UA"/>
        </w:rPr>
      </w:pPr>
      <w:r w:rsidRPr="005F1C5C">
        <w:rPr>
          <w:rFonts w:ascii="Times New Roman" w:hAnsi="Times New Roman" w:cs="Times New Roman"/>
          <w:sz w:val="24"/>
          <w:szCs w:val="24"/>
          <w:lang w:val="uk-UA"/>
        </w:rPr>
        <w:lastRenderedPageBreak/>
        <w:t xml:space="preserve">працівником, </w:t>
      </w:r>
      <w:r w:rsidR="005F1C5C" w:rsidRPr="005F1C5C">
        <w:rPr>
          <w:rFonts w:ascii="Times New Roman" w:hAnsi="Times New Roman" w:cs="Times New Roman"/>
          <w:sz w:val="24"/>
          <w:szCs w:val="24"/>
          <w:lang w:val="uk-UA"/>
        </w:rPr>
        <w:t>який переводиться з одного структурного підрозділу підприємства до іншого;</w:t>
      </w:r>
    </w:p>
    <w:p w:rsidR="005F1C5C" w:rsidRDefault="004F2590" w:rsidP="00E24A1A">
      <w:pPr>
        <w:pStyle w:val="a3"/>
        <w:numPr>
          <w:ilvl w:val="1"/>
          <w:numId w:val="9"/>
        </w:numPr>
        <w:spacing w:after="0" w:line="240" w:lineRule="auto"/>
        <w:ind w:left="709" w:hanging="709"/>
        <w:jc w:val="both"/>
        <w:rPr>
          <w:rFonts w:ascii="Times New Roman" w:hAnsi="Times New Roman" w:cs="Times New Roman"/>
          <w:sz w:val="24"/>
          <w:szCs w:val="24"/>
          <w:lang w:val="uk-UA"/>
        </w:rPr>
      </w:pPr>
      <w:r w:rsidRPr="005F1C5C">
        <w:rPr>
          <w:rFonts w:ascii="Times New Roman" w:hAnsi="Times New Roman" w:cs="Times New Roman"/>
          <w:sz w:val="24"/>
          <w:szCs w:val="24"/>
          <w:lang w:val="uk-UA"/>
        </w:rPr>
        <w:t>працівником, який буде виконувати нову для нього роботу;</w:t>
      </w:r>
    </w:p>
    <w:p w:rsidR="005F1C5C" w:rsidRDefault="004F2590" w:rsidP="00E24A1A">
      <w:pPr>
        <w:pStyle w:val="a3"/>
        <w:numPr>
          <w:ilvl w:val="1"/>
          <w:numId w:val="9"/>
        </w:numPr>
        <w:spacing w:after="0" w:line="240" w:lineRule="auto"/>
        <w:ind w:left="709" w:hanging="709"/>
        <w:jc w:val="both"/>
        <w:rPr>
          <w:rFonts w:ascii="Times New Roman" w:hAnsi="Times New Roman" w:cs="Times New Roman"/>
          <w:sz w:val="24"/>
          <w:szCs w:val="24"/>
          <w:lang w:val="uk-UA"/>
        </w:rPr>
      </w:pPr>
      <w:r w:rsidRPr="005F1C5C">
        <w:rPr>
          <w:rFonts w:ascii="Times New Roman" w:hAnsi="Times New Roman" w:cs="Times New Roman"/>
          <w:sz w:val="24"/>
          <w:szCs w:val="24"/>
          <w:lang w:val="uk-UA"/>
        </w:rPr>
        <w:t>відрядженим працівником,  який  бере  безпосередню  участь  у виробничому процесі на підприємстві;</w:t>
      </w:r>
    </w:p>
    <w:p w:rsidR="005F1C5C" w:rsidRPr="005F1C5C" w:rsidRDefault="004F2590" w:rsidP="00E24A1A">
      <w:pPr>
        <w:pStyle w:val="a3"/>
        <w:numPr>
          <w:ilvl w:val="1"/>
          <w:numId w:val="9"/>
        </w:numPr>
        <w:spacing w:after="0" w:line="240" w:lineRule="auto"/>
        <w:ind w:left="709" w:hanging="709"/>
        <w:jc w:val="both"/>
        <w:rPr>
          <w:rFonts w:ascii="Times New Roman" w:hAnsi="Times New Roman" w:cs="Times New Roman"/>
          <w:sz w:val="24"/>
          <w:szCs w:val="24"/>
          <w:lang w:val="uk-UA"/>
        </w:rPr>
      </w:pPr>
      <w:r w:rsidRPr="005F1C5C">
        <w:rPr>
          <w:rFonts w:ascii="Times New Roman" w:hAnsi="Times New Roman" w:cs="Times New Roman"/>
          <w:sz w:val="24"/>
          <w:szCs w:val="24"/>
          <w:lang w:val="uk-UA"/>
        </w:rPr>
        <w:t xml:space="preserve">студентом, учнем та  вихованцем,  який  прибув  на  виробничу практику; перед виконанням ним нових видів робіт;  </w:t>
      </w:r>
    </w:p>
    <w:p w:rsidR="004F2590" w:rsidRPr="005F1C5C" w:rsidRDefault="004F2590" w:rsidP="00E24A1A">
      <w:pPr>
        <w:pStyle w:val="a3"/>
        <w:numPr>
          <w:ilvl w:val="1"/>
          <w:numId w:val="8"/>
        </w:numPr>
        <w:spacing w:after="0" w:line="240" w:lineRule="auto"/>
        <w:ind w:left="709" w:hanging="709"/>
        <w:jc w:val="both"/>
        <w:rPr>
          <w:rFonts w:ascii="Times New Roman" w:hAnsi="Times New Roman" w:cs="Times New Roman"/>
          <w:sz w:val="24"/>
          <w:szCs w:val="24"/>
          <w:lang w:val="uk-UA"/>
        </w:rPr>
      </w:pPr>
      <w:r w:rsidRPr="005F1C5C">
        <w:rPr>
          <w:rFonts w:ascii="Times New Roman" w:hAnsi="Times New Roman" w:cs="Times New Roman"/>
          <w:sz w:val="24"/>
          <w:szCs w:val="24"/>
          <w:lang w:val="uk-UA"/>
        </w:rPr>
        <w:t xml:space="preserve">Первинний інструктаж проводиться індивідуально  або  з групою осіб  спільного фаху за програмою,  складеною з урахуванням вимог відповідних інструкцій  з  охорони  праці  для  працівників, інших нормативних актів про охорону праці,  технічної документації і  орієнтовного  переліку  </w:t>
      </w:r>
      <w:r w:rsidR="006B4CA9" w:rsidRPr="005F1C5C">
        <w:rPr>
          <w:rFonts w:ascii="Times New Roman" w:hAnsi="Times New Roman" w:cs="Times New Roman"/>
          <w:sz w:val="24"/>
          <w:szCs w:val="24"/>
          <w:lang w:val="uk-UA"/>
        </w:rPr>
        <w:t>питань  первинного інструктажу.</w:t>
      </w:r>
    </w:p>
    <w:p w:rsidR="004F2590" w:rsidRPr="006B4CA9" w:rsidRDefault="004F2590" w:rsidP="00E24A1A">
      <w:pPr>
        <w:pStyle w:val="a3"/>
        <w:numPr>
          <w:ilvl w:val="1"/>
          <w:numId w:val="8"/>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 xml:space="preserve">     Програма первинного  інструктажу   розробляється   керівником </w:t>
      </w:r>
      <w:r w:rsidR="005F1C5C">
        <w:rPr>
          <w:rFonts w:ascii="Times New Roman" w:hAnsi="Times New Roman" w:cs="Times New Roman"/>
          <w:sz w:val="24"/>
          <w:szCs w:val="24"/>
          <w:lang w:val="uk-UA"/>
        </w:rPr>
        <w:t>структурного підрозділу</w:t>
      </w:r>
      <w:r w:rsidRPr="006B4CA9">
        <w:rPr>
          <w:rFonts w:ascii="Times New Roman" w:hAnsi="Times New Roman" w:cs="Times New Roman"/>
          <w:sz w:val="24"/>
          <w:szCs w:val="24"/>
          <w:lang w:val="uk-UA"/>
        </w:rPr>
        <w:t xml:space="preserve">   узгоджується   із   службою   охорони   праці  і затверд</w:t>
      </w:r>
      <w:r w:rsidR="005F1C5C">
        <w:rPr>
          <w:rFonts w:ascii="Times New Roman" w:hAnsi="Times New Roman" w:cs="Times New Roman"/>
          <w:sz w:val="24"/>
          <w:szCs w:val="24"/>
          <w:lang w:val="uk-UA"/>
        </w:rPr>
        <w:t>жується керівником підприємства</w:t>
      </w:r>
      <w:r w:rsidRPr="006B4CA9">
        <w:rPr>
          <w:rFonts w:ascii="Times New Roman" w:hAnsi="Times New Roman" w:cs="Times New Roman"/>
          <w:sz w:val="24"/>
          <w:szCs w:val="24"/>
          <w:lang w:val="uk-UA"/>
        </w:rPr>
        <w:t>.</w:t>
      </w:r>
    </w:p>
    <w:p w:rsidR="004F2590" w:rsidRPr="006B4CA9" w:rsidRDefault="004F2590" w:rsidP="00E24A1A">
      <w:pPr>
        <w:pStyle w:val="a3"/>
        <w:numPr>
          <w:ilvl w:val="1"/>
          <w:numId w:val="8"/>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Усі робітники,  у тому  числі  випускники  професійних навчальних закладів,  навчально-виробничих  (курсових) комбінатів, після первинного інструктажу на робочому місці мають протягом 2-15 змін (в   залежності   від   характеру   роботи   та  кваліфікації працівника) пройти  стажування   під   керівництвом   досвідчених, кваліфікованих робітників   або  спеціалістів,  які  призначаються наказом (розпорядженням)   по   підприємству   (цеху,    дільниці, виробництву).</w:t>
      </w:r>
    </w:p>
    <w:p w:rsidR="004F2590" w:rsidRPr="006B4CA9" w:rsidRDefault="004F2590" w:rsidP="00E24A1A">
      <w:pPr>
        <w:pStyle w:val="a3"/>
        <w:numPr>
          <w:ilvl w:val="1"/>
          <w:numId w:val="8"/>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Керівник підприємства  (цеху,  дільниці,  виробництва) має право   своїм   наказом   або   розпорядженням  звільняти  від проходження стажування робітника,  який має стаж роботи  за  своєю професією не менше 3 років,  переміщується із одного цеху в інший, де характер його роботи та  тип  обладнання,  на  якому  він  буде працювати, не змінюються.</w:t>
      </w:r>
    </w:p>
    <w:p w:rsidR="005F1C5C" w:rsidRDefault="004F2590"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Повторний інструктаж</w:t>
      </w:r>
      <w:r w:rsidR="005F1C5C">
        <w:rPr>
          <w:rFonts w:ascii="Times New Roman" w:hAnsi="Times New Roman" w:cs="Times New Roman"/>
          <w:sz w:val="24"/>
          <w:szCs w:val="24"/>
          <w:lang w:val="uk-UA"/>
        </w:rPr>
        <w:t>:</w:t>
      </w:r>
    </w:p>
    <w:p w:rsidR="004F2590" w:rsidRPr="005F1C5C" w:rsidRDefault="005F1C5C"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sidRPr="005F1C5C">
        <w:rPr>
          <w:rFonts w:ascii="Times New Roman" w:hAnsi="Times New Roman" w:cs="Times New Roman"/>
          <w:sz w:val="24"/>
          <w:szCs w:val="24"/>
          <w:lang w:val="uk-UA"/>
        </w:rPr>
        <w:t>Повторний інструктаж проводиться в терміни, визначені нормативно правовими актами з охорони праці, які діють у галузі, або роботодавцем (фізичною особою, яка використовує найману працю) з урахуванням конкретних умов праці, але не рідше:</w:t>
      </w:r>
      <w:r w:rsidR="004F2590" w:rsidRPr="005F1C5C">
        <w:rPr>
          <w:rFonts w:ascii="Times New Roman" w:hAnsi="Times New Roman" w:cs="Times New Roman"/>
          <w:sz w:val="24"/>
          <w:szCs w:val="24"/>
          <w:lang w:val="uk-UA"/>
        </w:rPr>
        <w:t>:  на роботах з підвищеною небезпекою - I раз  у квартал</w:t>
      </w:r>
      <w:r w:rsidRPr="005F1C5C">
        <w:t xml:space="preserve"> </w:t>
      </w:r>
      <w:r w:rsidRPr="005F1C5C">
        <w:rPr>
          <w:lang w:val="uk-UA"/>
        </w:rPr>
        <w:t>(</w:t>
      </w:r>
      <w:r w:rsidRPr="005F1C5C">
        <w:rPr>
          <w:rFonts w:ascii="Times New Roman" w:hAnsi="Times New Roman" w:cs="Times New Roman"/>
          <w:sz w:val="24"/>
          <w:szCs w:val="24"/>
          <w:lang w:val="uk-UA"/>
        </w:rPr>
        <w:t>1 раз на 3 місяці)</w:t>
      </w:r>
      <w:r w:rsidR="004F2590" w:rsidRPr="005F1C5C">
        <w:rPr>
          <w:rFonts w:ascii="Times New Roman" w:hAnsi="Times New Roman" w:cs="Times New Roman"/>
          <w:sz w:val="24"/>
          <w:szCs w:val="24"/>
          <w:lang w:val="uk-UA"/>
        </w:rPr>
        <w:t>, на інших роботах - I раз на півріччя.</w:t>
      </w:r>
    </w:p>
    <w:p w:rsidR="004F2590" w:rsidRPr="006B4CA9" w:rsidRDefault="004F2590"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Повторний інструктаж проводиться індивідуально  або  з групою працівників,  які виконують однотипні роботи,  за програмою первинного інструктажу в повному обсязі.</w:t>
      </w:r>
    </w:p>
    <w:p w:rsidR="004F2590" w:rsidRPr="004F2590" w:rsidRDefault="004F2590"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Позаплановий інструктаж</w:t>
      </w:r>
      <w:r w:rsidR="000D0537">
        <w:rPr>
          <w:rFonts w:ascii="Times New Roman" w:hAnsi="Times New Roman" w:cs="Times New Roman"/>
          <w:sz w:val="24"/>
          <w:szCs w:val="24"/>
          <w:lang w:val="uk-UA"/>
        </w:rPr>
        <w:t>:</w:t>
      </w:r>
    </w:p>
    <w:p w:rsidR="004F2590" w:rsidRPr="006B4CA9" w:rsidRDefault="004F2590" w:rsidP="00E24A1A">
      <w:pPr>
        <w:pStyle w:val="a3"/>
        <w:numPr>
          <w:ilvl w:val="1"/>
          <w:numId w:val="10"/>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Позаплановий інструктаж проводиться з працівниками  на робочому місці або в кабінеті охорони праці:</w:t>
      </w:r>
    </w:p>
    <w:p w:rsidR="004F2590" w:rsidRPr="006B4CA9" w:rsidRDefault="004F2590" w:rsidP="00E24A1A">
      <w:pPr>
        <w:pStyle w:val="a3"/>
        <w:numPr>
          <w:ilvl w:val="1"/>
          <w:numId w:val="11"/>
        </w:numPr>
        <w:spacing w:after="0" w:line="240" w:lineRule="auto"/>
        <w:ind w:left="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 xml:space="preserve"> при введенні в дію нових або переглянутих  нормативних  актів про охорону праці, а також при внесенні змін та доповнень до них;</w:t>
      </w:r>
    </w:p>
    <w:p w:rsidR="004F2590" w:rsidRPr="006B4CA9" w:rsidRDefault="000D0537" w:rsidP="00E24A1A">
      <w:pPr>
        <w:pStyle w:val="a3"/>
        <w:numPr>
          <w:ilvl w:val="1"/>
          <w:numId w:val="11"/>
        </w:numPr>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F2590" w:rsidRPr="006B4CA9">
        <w:rPr>
          <w:rFonts w:ascii="Times New Roman" w:hAnsi="Times New Roman" w:cs="Times New Roman"/>
          <w:sz w:val="24"/>
          <w:szCs w:val="24"/>
          <w:lang w:val="uk-UA"/>
        </w:rPr>
        <w:t>при зміні технологічного  процесу,  заміні  або  модернізації устаткування, приладів    та   інструменту,   вихідної   сировини, матеріалів та інших факторів, що впливають на охорону праці;</w:t>
      </w:r>
    </w:p>
    <w:p w:rsidR="004F2590" w:rsidRPr="006B4CA9" w:rsidRDefault="000D0537" w:rsidP="00E24A1A">
      <w:pPr>
        <w:pStyle w:val="a3"/>
        <w:numPr>
          <w:ilvl w:val="1"/>
          <w:numId w:val="11"/>
        </w:numPr>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F2590" w:rsidRPr="006B4CA9">
        <w:rPr>
          <w:rFonts w:ascii="Times New Roman" w:hAnsi="Times New Roman" w:cs="Times New Roman"/>
          <w:sz w:val="24"/>
          <w:szCs w:val="24"/>
          <w:lang w:val="uk-UA"/>
        </w:rPr>
        <w:t>при порушенні  працівником,  студентом,  учнем або вихованцем нормативних актів про  охорону  праці,  що  можуть  призвести  або призвели до травми, аварії чи отруєння;</w:t>
      </w:r>
    </w:p>
    <w:p w:rsidR="004F2590" w:rsidRPr="000D0537" w:rsidRDefault="004F2590" w:rsidP="00E24A1A">
      <w:pPr>
        <w:pStyle w:val="a3"/>
        <w:numPr>
          <w:ilvl w:val="1"/>
          <w:numId w:val="11"/>
        </w:numPr>
        <w:spacing w:after="0" w:line="240" w:lineRule="auto"/>
        <w:ind w:left="709"/>
        <w:jc w:val="both"/>
        <w:rPr>
          <w:rFonts w:ascii="Times New Roman" w:hAnsi="Times New Roman" w:cs="Times New Roman"/>
          <w:sz w:val="24"/>
          <w:szCs w:val="24"/>
          <w:lang w:val="uk-UA"/>
        </w:rPr>
      </w:pPr>
      <w:r w:rsidRPr="000D0537">
        <w:rPr>
          <w:rFonts w:ascii="Times New Roman" w:hAnsi="Times New Roman" w:cs="Times New Roman"/>
          <w:sz w:val="24"/>
          <w:szCs w:val="24"/>
          <w:lang w:val="uk-UA"/>
        </w:rPr>
        <w:t>при перерві  в  роботі  виконавця  робіт  більше  ніж  на  30 календарних днів - для робіт з підвищеною небезпекою,  а для решти робіт - більше 60 днів.</w:t>
      </w:r>
    </w:p>
    <w:p w:rsidR="004F2590" w:rsidRPr="006B4CA9" w:rsidRDefault="004F2590" w:rsidP="00E24A1A">
      <w:pPr>
        <w:pStyle w:val="a3"/>
        <w:numPr>
          <w:ilvl w:val="1"/>
          <w:numId w:val="10"/>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Позаплановий інструктаж проводиться індивідуально  або з групою  працівників  спільного  фаху.  Обсяг і зміст інструктажу визначаються в кожному  окремому  випадку  залежно  від  причин  і обставин, що спричинили необхідність його проведення.</w:t>
      </w:r>
    </w:p>
    <w:p w:rsidR="004F2590" w:rsidRPr="004F2590" w:rsidRDefault="004F2590"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Цільовий інструктаж</w:t>
      </w:r>
      <w:r w:rsidR="000D0537">
        <w:rPr>
          <w:rFonts w:ascii="Times New Roman" w:hAnsi="Times New Roman" w:cs="Times New Roman"/>
          <w:sz w:val="24"/>
          <w:szCs w:val="24"/>
          <w:lang w:val="uk-UA"/>
        </w:rPr>
        <w:t>:</w:t>
      </w:r>
    </w:p>
    <w:p w:rsidR="004F2590" w:rsidRPr="004F2590" w:rsidRDefault="004F2590" w:rsidP="00E24A1A">
      <w:pPr>
        <w:pStyle w:val="a3"/>
        <w:numPr>
          <w:ilvl w:val="1"/>
          <w:numId w:val="12"/>
        </w:numPr>
        <w:spacing w:after="0" w:line="240" w:lineRule="auto"/>
        <w:ind w:left="709" w:hanging="709"/>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Цільовий інструктаж проводиться з працівниками при:</w:t>
      </w:r>
    </w:p>
    <w:p w:rsidR="004F2590" w:rsidRPr="006B4CA9" w:rsidRDefault="004F2590" w:rsidP="00E24A1A">
      <w:pPr>
        <w:pStyle w:val="a3"/>
        <w:numPr>
          <w:ilvl w:val="1"/>
          <w:numId w:val="13"/>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lastRenderedPageBreak/>
        <w:t xml:space="preserve">     виконанні разових робіт,  що не  пов'язані  з  безпосередніми обов'язками за фахом (навантаження,  розвантаження,  разові роботи за межами підприємства, цеху тощо);</w:t>
      </w:r>
    </w:p>
    <w:p w:rsidR="004F2590" w:rsidRPr="004F2590" w:rsidRDefault="004F2590" w:rsidP="00E24A1A">
      <w:pPr>
        <w:pStyle w:val="a3"/>
        <w:numPr>
          <w:ilvl w:val="1"/>
          <w:numId w:val="13"/>
        </w:numPr>
        <w:spacing w:after="0" w:line="240" w:lineRule="auto"/>
        <w:ind w:left="709" w:hanging="709"/>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 xml:space="preserve">     ліквідації аварії, стихійного лиха;</w:t>
      </w:r>
    </w:p>
    <w:p w:rsidR="004F2590" w:rsidRPr="006B4CA9" w:rsidRDefault="004F2590" w:rsidP="00E24A1A">
      <w:pPr>
        <w:pStyle w:val="a3"/>
        <w:numPr>
          <w:ilvl w:val="1"/>
          <w:numId w:val="13"/>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 xml:space="preserve">     проведенні робіт, на які оформлюється наряд-допуск, дозвіл та інші документи;</w:t>
      </w:r>
    </w:p>
    <w:p w:rsidR="004F2590" w:rsidRPr="004F2590" w:rsidRDefault="004F2590" w:rsidP="00E24A1A">
      <w:pPr>
        <w:pStyle w:val="a3"/>
        <w:numPr>
          <w:ilvl w:val="1"/>
          <w:numId w:val="13"/>
        </w:numPr>
        <w:spacing w:after="0" w:line="240" w:lineRule="auto"/>
        <w:ind w:left="709" w:hanging="709"/>
        <w:jc w:val="both"/>
        <w:rPr>
          <w:rFonts w:ascii="Times New Roman" w:hAnsi="Times New Roman" w:cs="Times New Roman"/>
          <w:sz w:val="24"/>
          <w:szCs w:val="24"/>
          <w:lang w:val="uk-UA"/>
        </w:rPr>
      </w:pPr>
      <w:r w:rsidRPr="004F2590">
        <w:rPr>
          <w:rFonts w:ascii="Times New Roman" w:hAnsi="Times New Roman" w:cs="Times New Roman"/>
          <w:sz w:val="24"/>
          <w:szCs w:val="24"/>
          <w:lang w:val="uk-UA"/>
        </w:rPr>
        <w:t xml:space="preserve">     екскурсіях на підприємства;</w:t>
      </w:r>
    </w:p>
    <w:p w:rsidR="004F2590" w:rsidRPr="006B4CA9" w:rsidRDefault="004F2590" w:rsidP="00E24A1A">
      <w:pPr>
        <w:pStyle w:val="a3"/>
        <w:numPr>
          <w:ilvl w:val="1"/>
          <w:numId w:val="13"/>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 xml:space="preserve">     організації масових   заходів   з   учнями   та   вихованцями (екскурсії, походи, спортивні заходи тощо).</w:t>
      </w:r>
    </w:p>
    <w:p w:rsidR="004F2590" w:rsidRDefault="004F2590" w:rsidP="00E24A1A">
      <w:pPr>
        <w:pStyle w:val="a3"/>
        <w:numPr>
          <w:ilvl w:val="1"/>
          <w:numId w:val="12"/>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 xml:space="preserve">     Цільовий  інструктаж  фіксується  нарядом-допуском або іншою документацією, що дозволяє проведення робіт.</w:t>
      </w:r>
    </w:p>
    <w:p w:rsidR="000D0537" w:rsidRPr="006B4CA9" w:rsidRDefault="000D0537" w:rsidP="00E24A1A">
      <w:pPr>
        <w:pStyle w:val="a3"/>
        <w:numPr>
          <w:ilvl w:val="1"/>
          <w:numId w:val="12"/>
        </w:numPr>
        <w:spacing w:after="0" w:line="240" w:lineRule="auto"/>
        <w:ind w:left="709" w:hanging="709"/>
        <w:jc w:val="both"/>
        <w:rPr>
          <w:rFonts w:ascii="Times New Roman" w:hAnsi="Times New Roman" w:cs="Times New Roman"/>
          <w:sz w:val="24"/>
          <w:szCs w:val="24"/>
          <w:lang w:val="uk-UA"/>
        </w:rPr>
      </w:pPr>
      <w:r w:rsidRPr="000D0537">
        <w:rPr>
          <w:rFonts w:ascii="Times New Roman" w:hAnsi="Times New Roman" w:cs="Times New Roman"/>
          <w:sz w:val="24"/>
          <w:szCs w:val="24"/>
          <w:lang w:val="uk-UA"/>
        </w:rPr>
        <w:t>Цільовий інструктаж проводиться індивідуально з окремим працівником або з групою працівників. Обсяг і зміст цільового інструктажу визначаються залежно від виду робіт, що виконуватимуться.</w:t>
      </w:r>
    </w:p>
    <w:p w:rsidR="000D0537" w:rsidRDefault="000D0537"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sidRPr="000D0537">
        <w:rPr>
          <w:rFonts w:ascii="Times New Roman" w:hAnsi="Times New Roman" w:cs="Times New Roman"/>
          <w:sz w:val="24"/>
          <w:szCs w:val="24"/>
          <w:lang w:val="uk-UA"/>
        </w:rPr>
        <w:t>Первинний, повторний, позаплановий і цільовий інструктажі проводить безпосередній керівник робіт (начальник структурного підрозділу, майстер) або фізична особа, яка використовує найману працю.</w:t>
      </w:r>
    </w:p>
    <w:p w:rsidR="004F2590" w:rsidRDefault="004F2590"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Первинний,    повторний,    цільовий   та   позаплановий інструктажі затверджуються перевіркою знань усним  опитуванням  за допомогою технічних  засобів навчання,  а також перевіркою набутих навичок безпечних  методів  праці.  Знання  перевіряє  особа,  яка проводила інструктаж.</w:t>
      </w:r>
    </w:p>
    <w:p w:rsidR="000D0537" w:rsidRPr="000D0537" w:rsidRDefault="000D0537"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sidRPr="000D0537">
        <w:rPr>
          <w:rFonts w:ascii="Times New Roman" w:hAnsi="Times New Roman" w:cs="Times New Roman"/>
          <w:sz w:val="24"/>
          <w:szCs w:val="24"/>
          <w:lang w:val="uk-UA"/>
        </w:rPr>
        <w:t>При незадовільних результатах перевірки знань, умінь і навичок щодо безпечного виконання робіт після первинного, повторного чи позапланового інструктажів протягом 10 днів додатково проводяться інструктаж і повторна перевірка знань.</w:t>
      </w:r>
    </w:p>
    <w:p w:rsidR="000D0537" w:rsidRPr="006B4CA9" w:rsidRDefault="000D0537"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sidRPr="000D0537">
        <w:rPr>
          <w:rFonts w:ascii="Times New Roman" w:hAnsi="Times New Roman" w:cs="Times New Roman"/>
          <w:sz w:val="24"/>
          <w:szCs w:val="24"/>
          <w:lang w:val="uk-UA"/>
        </w:rPr>
        <w:t>При незадовільних результатах перевірки знань після цільового інструктажу допуск до виконання робіт не надається. Повторна перевірка знань при цьому не дозволяється.</w:t>
      </w:r>
    </w:p>
    <w:p w:rsidR="004F2590" w:rsidRPr="000D0537" w:rsidRDefault="004F2590"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sidRPr="000D0537">
        <w:rPr>
          <w:rFonts w:ascii="Times New Roman" w:hAnsi="Times New Roman" w:cs="Times New Roman"/>
          <w:sz w:val="24"/>
          <w:szCs w:val="24"/>
          <w:lang w:val="uk-UA"/>
        </w:rPr>
        <w:t>Про  проведення  первинного,  повторного,  позапланового інструктажів, стажування та допуск до роботи особа,  яка проводила інстр</w:t>
      </w:r>
      <w:r w:rsidR="006B4CA9" w:rsidRPr="000D0537">
        <w:rPr>
          <w:rFonts w:ascii="Times New Roman" w:hAnsi="Times New Roman" w:cs="Times New Roman"/>
          <w:sz w:val="24"/>
          <w:szCs w:val="24"/>
          <w:lang w:val="uk-UA"/>
        </w:rPr>
        <w:t>уктаж, робить запис до журналу</w:t>
      </w:r>
      <w:r w:rsidRPr="000D0537">
        <w:rPr>
          <w:rFonts w:ascii="Times New Roman" w:hAnsi="Times New Roman" w:cs="Times New Roman"/>
          <w:sz w:val="24"/>
          <w:szCs w:val="24"/>
          <w:lang w:val="uk-UA"/>
        </w:rPr>
        <w:t>.</w:t>
      </w:r>
      <w:r w:rsidR="000D0537" w:rsidRPr="000D0537">
        <w:rPr>
          <w:rFonts w:ascii="Times New Roman" w:hAnsi="Times New Roman" w:cs="Times New Roman"/>
          <w:sz w:val="24"/>
          <w:szCs w:val="24"/>
          <w:lang w:val="uk-UA"/>
        </w:rPr>
        <w:t xml:space="preserve"> </w:t>
      </w:r>
      <w:r w:rsidRPr="000D0537">
        <w:rPr>
          <w:rFonts w:ascii="Times New Roman" w:hAnsi="Times New Roman" w:cs="Times New Roman"/>
          <w:sz w:val="24"/>
          <w:szCs w:val="24"/>
          <w:lang w:val="uk-UA"/>
        </w:rPr>
        <w:t>При цьому  обов'язкові  підписи як того,  кого інструктували, так і того, хто інструктував.    Журнали інструктажів повинні бути пронумеровані, прошнуровані і скріплені печаткою.</w:t>
      </w:r>
    </w:p>
    <w:p w:rsidR="004F2590" w:rsidRPr="006B4CA9" w:rsidRDefault="004F2590"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sidRPr="006B4CA9">
        <w:rPr>
          <w:rFonts w:ascii="Times New Roman" w:hAnsi="Times New Roman" w:cs="Times New Roman"/>
          <w:sz w:val="24"/>
          <w:szCs w:val="24"/>
          <w:lang w:val="uk-UA"/>
        </w:rPr>
        <w:t>При   необхідності  первинний,  повторний,  позаплановий інструктажі  та  стажування  працівник   (учень,   студент)   може проходити  у  встановленому  порядку  на  іншому  спорідненому  за технологією підприємстві,  де  є  необхідні  для  цього  умови  та спеціалісти.  У  такому  випадку  проведена  робота  фіксується  у журналі згідно з п. 5.8. цього Типового положення на підприємстві, де  відбувалися інструктаж чи стажування,  а працівникові (учневі, студентові) керівники цього підприємства та служби  охорони  праці за  своїми  підписами  з  печаткою видають відповідну довідку,  що додається  до  особової  справи  працівника  (учня,  студента)  на підприємстві, яке його відряджало.</w:t>
      </w:r>
    </w:p>
    <w:p w:rsidR="004F2590" w:rsidRPr="0067253D" w:rsidRDefault="000D0537"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F2590" w:rsidRPr="0067253D">
        <w:rPr>
          <w:rFonts w:ascii="Times New Roman" w:hAnsi="Times New Roman" w:cs="Times New Roman"/>
          <w:sz w:val="24"/>
          <w:szCs w:val="24"/>
          <w:lang w:val="uk-UA"/>
        </w:rPr>
        <w:t>Керівник підприємства при необхідності має право запросити до себе для  проведення інструктажів відповідних спеціалістів іншого, спорідненого за технологією підприємства. Оформлення інструктажів, стажування та допуск до роботи працівника (учня, студента) у таких випадках проводиться в журналі реєстрації  інструктажів  з  питань охорони праці підприємства.</w:t>
      </w:r>
    </w:p>
    <w:p w:rsidR="004F2590" w:rsidRPr="0067253D" w:rsidRDefault="004F2590"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sidRPr="0067253D">
        <w:rPr>
          <w:rFonts w:ascii="Times New Roman" w:hAnsi="Times New Roman" w:cs="Times New Roman"/>
          <w:sz w:val="24"/>
          <w:szCs w:val="24"/>
          <w:lang w:val="uk-UA"/>
        </w:rPr>
        <w:t>Керівник підприємства зобов'язаний  видати  робітникові примірник інструкції   з  охорони  праці  за  його  професією  або вивісити її на його робочому місці.</w:t>
      </w:r>
    </w:p>
    <w:p w:rsidR="004F2590" w:rsidRDefault="004F2590" w:rsidP="00E24A1A">
      <w:pPr>
        <w:pStyle w:val="a3"/>
        <w:numPr>
          <w:ilvl w:val="1"/>
          <w:numId w:val="5"/>
        </w:numPr>
        <w:spacing w:after="0" w:line="240" w:lineRule="auto"/>
        <w:ind w:left="709" w:hanging="709"/>
        <w:jc w:val="both"/>
        <w:rPr>
          <w:rFonts w:ascii="Times New Roman" w:hAnsi="Times New Roman" w:cs="Times New Roman"/>
          <w:sz w:val="24"/>
          <w:szCs w:val="24"/>
          <w:lang w:val="uk-UA"/>
        </w:rPr>
      </w:pPr>
      <w:r w:rsidRPr="0067253D">
        <w:rPr>
          <w:rFonts w:ascii="Times New Roman" w:hAnsi="Times New Roman" w:cs="Times New Roman"/>
          <w:sz w:val="24"/>
          <w:szCs w:val="24"/>
          <w:lang w:val="uk-UA"/>
        </w:rPr>
        <w:t xml:space="preserve">Перелік професій та посад працівників, які звільняються від  первинного,   повторного   та   позапланового   інструктажів, затверджується  керівником  підприємства,  учбового  закладу після узгодження з державним інспектором </w:t>
      </w:r>
      <w:proofErr w:type="spellStart"/>
      <w:r w:rsidRPr="0067253D">
        <w:rPr>
          <w:rFonts w:ascii="Times New Roman" w:hAnsi="Times New Roman" w:cs="Times New Roman"/>
          <w:sz w:val="24"/>
          <w:szCs w:val="24"/>
          <w:lang w:val="uk-UA"/>
        </w:rPr>
        <w:t>Держнаглядохоронпраці</w:t>
      </w:r>
      <w:proofErr w:type="spellEnd"/>
      <w:r w:rsidRPr="0067253D">
        <w:rPr>
          <w:rFonts w:ascii="Times New Roman" w:hAnsi="Times New Roman" w:cs="Times New Roman"/>
          <w:sz w:val="24"/>
          <w:szCs w:val="24"/>
          <w:lang w:val="uk-UA"/>
        </w:rPr>
        <w:t>. До цього переліку   можуть   бути   віднесені   особи,  які  непов'язані  з обслуговуванням обладнання, використанням інструменту, збереженням сировини, матеріалів тощо.</w:t>
      </w:r>
    </w:p>
    <w:p w:rsidR="000D0537" w:rsidRDefault="000D0537" w:rsidP="00E24A1A">
      <w:pPr>
        <w:pStyle w:val="a3"/>
        <w:spacing w:after="0" w:line="240" w:lineRule="auto"/>
        <w:ind w:left="0"/>
        <w:jc w:val="center"/>
        <w:rPr>
          <w:rFonts w:ascii="Times New Roman" w:hAnsi="Times New Roman" w:cs="Times New Roman"/>
          <w:b/>
          <w:sz w:val="24"/>
          <w:szCs w:val="24"/>
          <w:lang w:val="uk-UA"/>
        </w:rPr>
      </w:pPr>
      <w:r w:rsidRPr="000D0537">
        <w:rPr>
          <w:rFonts w:ascii="Times New Roman" w:hAnsi="Times New Roman" w:cs="Times New Roman"/>
          <w:b/>
          <w:sz w:val="24"/>
          <w:szCs w:val="24"/>
          <w:lang w:val="uk-UA"/>
        </w:rPr>
        <w:t>4.</w:t>
      </w:r>
      <w:r w:rsidRPr="000D0537">
        <w:rPr>
          <w:b/>
        </w:rPr>
        <w:t xml:space="preserve"> </w:t>
      </w:r>
      <w:r w:rsidRPr="000D0537">
        <w:rPr>
          <w:rFonts w:ascii="Times New Roman" w:hAnsi="Times New Roman" w:cs="Times New Roman"/>
          <w:b/>
          <w:sz w:val="24"/>
          <w:szCs w:val="24"/>
          <w:lang w:val="uk-UA"/>
        </w:rPr>
        <w:t>Стажування, дублювання і допуск працівників до роботи</w:t>
      </w:r>
    </w:p>
    <w:p w:rsidR="000D0537" w:rsidRPr="000D0537" w:rsidRDefault="000D0537" w:rsidP="00E24A1A">
      <w:pPr>
        <w:pStyle w:val="rvps2"/>
        <w:numPr>
          <w:ilvl w:val="0"/>
          <w:numId w:val="14"/>
        </w:numPr>
        <w:spacing w:before="0" w:beforeAutospacing="0" w:after="0" w:afterAutospacing="0"/>
        <w:ind w:left="709" w:hanging="709"/>
        <w:jc w:val="both"/>
        <w:rPr>
          <w:lang w:val="uk-UA"/>
        </w:rPr>
      </w:pPr>
      <w:r w:rsidRPr="000D0537">
        <w:rPr>
          <w:lang w:val="uk-UA"/>
        </w:rPr>
        <w:lastRenderedPageBreak/>
        <w:t>Новоприйняті на підприємство працівники після первинного інструктажу на робочому місці до початку самостійної роботи повинні під керівництвом досвідчених, кваліфікованих працівників пройти стажування протягом не менше 2-15 змін або дублювання протягом не менше шести змін. Стажування або дублювання проводиться, як правило, під час професійної підготовки на право виконання робіт з підвищеною небезпекою у випадках, передбачених нормативно-правовими актами з охорони праці.</w:t>
      </w:r>
    </w:p>
    <w:p w:rsidR="000D0537" w:rsidRPr="000D0537" w:rsidRDefault="000D0537" w:rsidP="00E24A1A">
      <w:pPr>
        <w:pStyle w:val="rvps2"/>
        <w:numPr>
          <w:ilvl w:val="0"/>
          <w:numId w:val="14"/>
        </w:numPr>
        <w:spacing w:before="0" w:beforeAutospacing="0" w:after="0" w:afterAutospacing="0"/>
        <w:ind w:left="709" w:hanging="709"/>
        <w:jc w:val="both"/>
        <w:rPr>
          <w:lang w:val="uk-UA"/>
        </w:rPr>
      </w:pPr>
      <w:bookmarkStart w:id="1" w:name="n167"/>
      <w:bookmarkEnd w:id="1"/>
      <w:r w:rsidRPr="000D0537">
        <w:rPr>
          <w:lang w:val="uk-UA"/>
        </w:rPr>
        <w:t>Працівники, функціональні обов'язки яких пов'язані із забезпеченням безаварійної роботи об'єктів підвищеної небезпеки або з виконанням окремих робіт підвищеної небезпеки (теплові та атомні електричні станції, гірничодобувні підприємства, інші подібні об'єкти, порушення технологічних режимів яких являє загрозу для працівників та навколишнього середовища), до початку самостійної роботи повинні проходити дублювання з обов'язковим проходженням у цей період протиаварійних і протипожежних тренувань відповідно до плану ліквідації аварій.</w:t>
      </w:r>
    </w:p>
    <w:p w:rsidR="000D0537" w:rsidRPr="000D0537" w:rsidRDefault="000D0537" w:rsidP="00E24A1A">
      <w:pPr>
        <w:pStyle w:val="rvps2"/>
        <w:numPr>
          <w:ilvl w:val="0"/>
          <w:numId w:val="14"/>
        </w:numPr>
        <w:spacing w:before="0" w:beforeAutospacing="0" w:after="0" w:afterAutospacing="0"/>
        <w:ind w:left="709" w:hanging="709"/>
        <w:jc w:val="both"/>
        <w:rPr>
          <w:lang w:val="uk-UA"/>
        </w:rPr>
      </w:pPr>
      <w:bookmarkStart w:id="2" w:name="n168"/>
      <w:bookmarkEnd w:id="2"/>
      <w:r w:rsidRPr="000D0537">
        <w:rPr>
          <w:lang w:val="uk-UA"/>
        </w:rPr>
        <w:t>Допуск до стажування (дублювання) оформлюється наказом. У наказі визначається тривалість стажування (дублювання) та вказується прізвище працівника, відповідального за проведення стажування (дублювання).</w:t>
      </w:r>
    </w:p>
    <w:p w:rsidR="000D0537" w:rsidRPr="000D0537" w:rsidRDefault="000D0537" w:rsidP="00E24A1A">
      <w:pPr>
        <w:pStyle w:val="rvps2"/>
        <w:numPr>
          <w:ilvl w:val="0"/>
          <w:numId w:val="14"/>
        </w:numPr>
        <w:spacing w:before="0" w:beforeAutospacing="0" w:after="0" w:afterAutospacing="0"/>
        <w:ind w:left="709" w:hanging="709"/>
        <w:jc w:val="both"/>
        <w:rPr>
          <w:lang w:val="uk-UA"/>
        </w:rPr>
      </w:pPr>
      <w:bookmarkStart w:id="3" w:name="n169"/>
      <w:bookmarkEnd w:id="3"/>
      <w:r w:rsidRPr="000D0537">
        <w:rPr>
          <w:lang w:val="uk-UA"/>
        </w:rPr>
        <w:t>Перелік посад і професій працівників, які повинні проходити стажування (дублювання), а також тривалість стажування (дублювання) визначаються керівником підприємства відповідно до нормативно-правових актів з охорони праці. Тривалість стажування (дублювання) залежить від стажу і характеру роботи, а також від кваліфікації працівника.</w:t>
      </w:r>
    </w:p>
    <w:p w:rsidR="000D0537" w:rsidRPr="000D0537" w:rsidRDefault="000D0537" w:rsidP="00E24A1A">
      <w:pPr>
        <w:pStyle w:val="rvps2"/>
        <w:numPr>
          <w:ilvl w:val="0"/>
          <w:numId w:val="14"/>
        </w:numPr>
        <w:spacing w:before="0" w:beforeAutospacing="0" w:after="0" w:afterAutospacing="0"/>
        <w:ind w:left="709" w:hanging="709"/>
        <w:jc w:val="both"/>
        <w:rPr>
          <w:lang w:val="uk-UA"/>
        </w:rPr>
      </w:pPr>
      <w:bookmarkStart w:id="4" w:name="n170"/>
      <w:bookmarkEnd w:id="4"/>
      <w:r w:rsidRPr="000D0537">
        <w:rPr>
          <w:lang w:val="uk-UA"/>
        </w:rPr>
        <w:t>Роботодавцю надається право своїм наказом звільняти від проходження стажування (дублювання) працівника, який має стаж роботи за відповідною професією не менше 3 років або переводиться з одного підрозділу до іншого, де характер роботи та тип обладнання, на якому він працюватиме, не змінюються.</w:t>
      </w:r>
    </w:p>
    <w:p w:rsidR="000D0537" w:rsidRPr="000D0537" w:rsidRDefault="000D0537" w:rsidP="00E24A1A">
      <w:pPr>
        <w:pStyle w:val="rvps2"/>
        <w:numPr>
          <w:ilvl w:val="0"/>
          <w:numId w:val="14"/>
        </w:numPr>
        <w:spacing w:before="0" w:beforeAutospacing="0" w:after="0" w:afterAutospacing="0"/>
        <w:ind w:left="709" w:hanging="709"/>
        <w:jc w:val="both"/>
        <w:rPr>
          <w:lang w:val="uk-UA"/>
        </w:rPr>
      </w:pPr>
      <w:bookmarkStart w:id="5" w:name="n171"/>
      <w:bookmarkEnd w:id="5"/>
      <w:r w:rsidRPr="000D0537">
        <w:rPr>
          <w:lang w:val="uk-UA"/>
        </w:rPr>
        <w:t>Стажування (дублювання) проводиться за програмами для конкретної професії, які розробляються на підприємстві відповідно до функціональних обов'язків працівника і затверджуються керівником підприємства (структурного підрозділу).</w:t>
      </w:r>
    </w:p>
    <w:p w:rsidR="000D0537" w:rsidRPr="000D0537" w:rsidRDefault="000D0537" w:rsidP="00E24A1A">
      <w:pPr>
        <w:pStyle w:val="rvps2"/>
        <w:numPr>
          <w:ilvl w:val="0"/>
          <w:numId w:val="14"/>
        </w:numPr>
        <w:spacing w:before="0" w:beforeAutospacing="0" w:after="0" w:afterAutospacing="0"/>
        <w:ind w:left="709" w:hanging="709"/>
        <w:jc w:val="both"/>
        <w:rPr>
          <w:lang w:val="uk-UA"/>
        </w:rPr>
      </w:pPr>
      <w:bookmarkStart w:id="6" w:name="n172"/>
      <w:bookmarkEnd w:id="6"/>
      <w:r w:rsidRPr="000D0537">
        <w:rPr>
          <w:lang w:val="uk-UA"/>
        </w:rPr>
        <w:t>Стажування (дублювання) проводиться на робочих місцях свого або іншого подібного за технологією підприємства. У процесі стажування працівники повинні виконувати роботи, які за складністю, характером, вимогами безпеки відповідають роботам, що передбачаються функціональними обов'язками цих працівників.</w:t>
      </w:r>
    </w:p>
    <w:p w:rsidR="000D0537" w:rsidRPr="000D0537" w:rsidRDefault="000D0537" w:rsidP="00E24A1A">
      <w:pPr>
        <w:pStyle w:val="rvps2"/>
        <w:numPr>
          <w:ilvl w:val="0"/>
          <w:numId w:val="14"/>
        </w:numPr>
        <w:spacing w:before="0" w:beforeAutospacing="0" w:after="0" w:afterAutospacing="0"/>
        <w:ind w:left="709" w:hanging="709"/>
        <w:jc w:val="both"/>
        <w:rPr>
          <w:lang w:val="uk-UA"/>
        </w:rPr>
      </w:pPr>
      <w:bookmarkStart w:id="7" w:name="n173"/>
      <w:bookmarkEnd w:id="7"/>
      <w:r w:rsidRPr="000D0537">
        <w:rPr>
          <w:lang w:val="uk-UA"/>
        </w:rPr>
        <w:t>У процесі стажування (дублювання) працівник повинен:</w:t>
      </w:r>
    </w:p>
    <w:p w:rsidR="000D0537" w:rsidRPr="000D0537" w:rsidRDefault="000D0537" w:rsidP="00E24A1A">
      <w:pPr>
        <w:pStyle w:val="rvps2"/>
        <w:numPr>
          <w:ilvl w:val="0"/>
          <w:numId w:val="15"/>
        </w:numPr>
        <w:spacing w:before="0" w:beforeAutospacing="0" w:after="0" w:afterAutospacing="0"/>
        <w:jc w:val="both"/>
        <w:rPr>
          <w:lang w:val="uk-UA"/>
        </w:rPr>
      </w:pPr>
      <w:bookmarkStart w:id="8" w:name="n174"/>
      <w:bookmarkEnd w:id="8"/>
      <w:r w:rsidRPr="000D0537">
        <w:rPr>
          <w:lang w:val="uk-UA"/>
        </w:rPr>
        <w:t>закріпити знання щодо правил безпечної експлуатації технологічного обладнання, технологічних і посадових інструкцій та інструкцій з охорони праці;</w:t>
      </w:r>
    </w:p>
    <w:p w:rsidR="000D0537" w:rsidRPr="000D0537" w:rsidRDefault="000D0537" w:rsidP="00E24A1A">
      <w:pPr>
        <w:pStyle w:val="rvps2"/>
        <w:numPr>
          <w:ilvl w:val="0"/>
          <w:numId w:val="15"/>
        </w:numPr>
        <w:spacing w:before="0" w:beforeAutospacing="0" w:after="0" w:afterAutospacing="0"/>
        <w:jc w:val="both"/>
        <w:rPr>
          <w:lang w:val="uk-UA"/>
        </w:rPr>
      </w:pPr>
      <w:bookmarkStart w:id="9" w:name="n175"/>
      <w:bookmarkEnd w:id="9"/>
      <w:r w:rsidRPr="000D0537">
        <w:rPr>
          <w:lang w:val="uk-UA"/>
        </w:rPr>
        <w:t>оволодіти навичками орієнтування у виробничих ситуаціях у нормальних і аварійних умовах;</w:t>
      </w:r>
    </w:p>
    <w:p w:rsidR="000D0537" w:rsidRPr="000D0537" w:rsidRDefault="000D0537" w:rsidP="00E24A1A">
      <w:pPr>
        <w:pStyle w:val="rvps2"/>
        <w:numPr>
          <w:ilvl w:val="0"/>
          <w:numId w:val="15"/>
        </w:numPr>
        <w:spacing w:before="0" w:beforeAutospacing="0" w:after="0" w:afterAutospacing="0"/>
        <w:jc w:val="both"/>
        <w:rPr>
          <w:lang w:val="uk-UA"/>
        </w:rPr>
      </w:pPr>
      <w:bookmarkStart w:id="10" w:name="n176"/>
      <w:bookmarkEnd w:id="10"/>
      <w:r w:rsidRPr="000D0537">
        <w:rPr>
          <w:lang w:val="uk-UA"/>
        </w:rPr>
        <w:t>засвоїти в конкретних умовах технологічні процеси і обладнання та методи безаварійного керування ними з метою забезпечення вимог безпеки праці.</w:t>
      </w:r>
    </w:p>
    <w:p w:rsidR="000D0537" w:rsidRPr="000D0537" w:rsidRDefault="000D0537" w:rsidP="00E24A1A">
      <w:pPr>
        <w:pStyle w:val="rvps2"/>
        <w:numPr>
          <w:ilvl w:val="0"/>
          <w:numId w:val="14"/>
        </w:numPr>
        <w:spacing w:before="0" w:beforeAutospacing="0" w:after="0" w:afterAutospacing="0"/>
        <w:ind w:left="709" w:hanging="709"/>
        <w:jc w:val="both"/>
        <w:rPr>
          <w:lang w:val="uk-UA"/>
        </w:rPr>
      </w:pPr>
      <w:bookmarkStart w:id="11" w:name="n177"/>
      <w:bookmarkEnd w:id="11"/>
      <w:r w:rsidRPr="000D0537">
        <w:rPr>
          <w:lang w:val="uk-UA"/>
        </w:rPr>
        <w:t>Після закінчення стажування (дублювання) та при задовільних результатах перевірки знань з питань охорони праці наказом (розпорядженням) роботодавця (або керівника структурного підрозділу) працівник допускається до самостійної роботи, про що робиться запис у журналі реєстрації інструктажів, у протилежному випадку, якщо працівник не оволодів необхідними виробничими навичками чи отримав незадовільну оцінку з протиаварійних та протипожежних тренувань, то стажування (дублювання) новим наказом може бути продовжено на термін не більше двох змін.</w:t>
      </w:r>
    </w:p>
    <w:tbl>
      <w:tblPr>
        <w:tblW w:w="0" w:type="auto"/>
        <w:tblLook w:val="04A0" w:firstRow="1" w:lastRow="0" w:firstColumn="1" w:lastColumn="0" w:noHBand="0" w:noVBand="1"/>
      </w:tblPr>
      <w:tblGrid>
        <w:gridCol w:w="2735"/>
        <w:gridCol w:w="1699"/>
        <w:gridCol w:w="2869"/>
        <w:gridCol w:w="2444"/>
      </w:tblGrid>
      <w:tr w:rsidR="00D25DD4" w:rsidRPr="00DF5184" w:rsidTr="00DF5184">
        <w:tc>
          <w:tcPr>
            <w:tcW w:w="2735" w:type="dxa"/>
            <w:shd w:val="clear" w:color="auto" w:fill="auto"/>
          </w:tcPr>
          <w:p w:rsidR="00D25DD4" w:rsidRPr="00DF5184" w:rsidRDefault="00D25DD4" w:rsidP="00D25DD4">
            <w:pPr>
              <w:overflowPunct w:val="0"/>
              <w:autoSpaceDE w:val="0"/>
              <w:autoSpaceDN w:val="0"/>
              <w:adjustRightInd w:val="0"/>
              <w:spacing w:after="0" w:line="240" w:lineRule="auto"/>
              <w:textAlignment w:val="baseline"/>
              <w:rPr>
                <w:rFonts w:ascii="Times New Roman" w:eastAsia="Times New Roman" w:hAnsi="Times New Roman" w:cs="Times New Roman"/>
                <w:i/>
                <w:lang w:val="uk-UA" w:eastAsia="ru-RU"/>
              </w:rPr>
            </w:pPr>
            <w:r w:rsidRPr="00DF5184">
              <w:rPr>
                <w:rFonts w:ascii="Times New Roman" w:eastAsia="Times New Roman" w:hAnsi="Times New Roman" w:cs="Times New Roman"/>
                <w:i/>
                <w:lang w:val="uk-UA" w:eastAsia="ru-RU"/>
              </w:rPr>
              <w:t>Затверджено:</w:t>
            </w:r>
          </w:p>
        </w:tc>
        <w:tc>
          <w:tcPr>
            <w:tcW w:w="7012" w:type="dxa"/>
            <w:gridSpan w:val="3"/>
            <w:shd w:val="clear" w:color="auto" w:fill="auto"/>
          </w:tcPr>
          <w:p w:rsidR="00D25DD4" w:rsidRPr="00DF5184" w:rsidRDefault="00D25DD4" w:rsidP="00D25DD4">
            <w:pPr>
              <w:overflowPunct w:val="0"/>
              <w:autoSpaceDE w:val="0"/>
              <w:autoSpaceDN w:val="0"/>
              <w:adjustRightInd w:val="0"/>
              <w:spacing w:after="0" w:line="240" w:lineRule="auto"/>
              <w:textAlignment w:val="baseline"/>
              <w:rPr>
                <w:rFonts w:ascii="Times New Roman" w:eastAsia="Times New Roman" w:hAnsi="Times New Roman" w:cs="Times New Roman"/>
                <w:i/>
                <w:lang w:val="uk-UA" w:eastAsia="ru-RU"/>
              </w:rPr>
            </w:pPr>
          </w:p>
        </w:tc>
      </w:tr>
      <w:tr w:rsidR="00D25DD4" w:rsidRPr="00DF5184" w:rsidTr="00DF5184">
        <w:tc>
          <w:tcPr>
            <w:tcW w:w="2735" w:type="dxa"/>
            <w:shd w:val="clear" w:color="auto" w:fill="auto"/>
          </w:tcPr>
          <w:p w:rsidR="00D25DD4" w:rsidRPr="00DF5184" w:rsidRDefault="00D25DD4" w:rsidP="00D25DD4">
            <w:pPr>
              <w:overflowPunct w:val="0"/>
              <w:autoSpaceDE w:val="0"/>
              <w:autoSpaceDN w:val="0"/>
              <w:adjustRightInd w:val="0"/>
              <w:spacing w:after="0" w:line="240" w:lineRule="auto"/>
              <w:textAlignment w:val="baseline"/>
              <w:rPr>
                <w:rFonts w:ascii="Times New Roman" w:eastAsia="Times New Roman" w:hAnsi="Times New Roman" w:cs="Times New Roman"/>
                <w:lang w:val="uk-UA" w:eastAsia="ru-RU"/>
              </w:rPr>
            </w:pPr>
            <w:r w:rsidRPr="00DF5184">
              <w:rPr>
                <w:rFonts w:ascii="Times New Roman" w:eastAsia="Times New Roman" w:hAnsi="Times New Roman" w:cs="Times New Roman"/>
                <w:lang w:val="uk-UA" w:eastAsia="ru-RU"/>
              </w:rPr>
              <w:t>Директор</w:t>
            </w:r>
          </w:p>
        </w:tc>
        <w:tc>
          <w:tcPr>
            <w:tcW w:w="1699" w:type="dxa"/>
            <w:shd w:val="clear" w:color="auto" w:fill="auto"/>
          </w:tcPr>
          <w:p w:rsidR="00D25DD4" w:rsidRPr="00DF5184" w:rsidRDefault="00D25DD4" w:rsidP="00D25DD4">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lang w:val="uk-UA" w:eastAsia="ru-RU"/>
              </w:rPr>
            </w:pPr>
          </w:p>
          <w:p w:rsidR="00D25DD4" w:rsidRPr="00DF5184" w:rsidRDefault="00D25DD4" w:rsidP="00D25DD4">
            <w:pPr>
              <w:overflowPunct w:val="0"/>
              <w:autoSpaceDE w:val="0"/>
              <w:autoSpaceDN w:val="0"/>
              <w:adjustRightInd w:val="0"/>
              <w:spacing w:after="0" w:line="240" w:lineRule="auto"/>
              <w:textAlignment w:val="baseline"/>
              <w:rPr>
                <w:rFonts w:ascii="Times New Roman" w:eastAsia="Times New Roman" w:hAnsi="Times New Roman" w:cs="Times New Roman"/>
                <w:i/>
                <w:lang w:val="uk-UA" w:eastAsia="ru-RU"/>
              </w:rPr>
            </w:pPr>
            <w:r w:rsidRPr="00DF5184">
              <w:rPr>
                <w:rFonts w:ascii="Times New Roman" w:eastAsia="Times New Roman" w:hAnsi="Times New Roman" w:cs="Times New Roman"/>
                <w:vertAlign w:val="superscript"/>
                <w:lang w:val="uk-UA" w:eastAsia="ru-RU"/>
              </w:rPr>
              <w:t xml:space="preserve">                 (підпис)</w:t>
            </w:r>
          </w:p>
        </w:tc>
        <w:tc>
          <w:tcPr>
            <w:tcW w:w="2869" w:type="dxa"/>
            <w:shd w:val="clear" w:color="auto" w:fill="auto"/>
          </w:tcPr>
          <w:p w:rsidR="00D25DD4" w:rsidRPr="00DF5184" w:rsidRDefault="00D25DD4" w:rsidP="00D25DD4">
            <w:pPr>
              <w:spacing w:after="0" w:line="240" w:lineRule="auto"/>
              <w:jc w:val="center"/>
              <w:rPr>
                <w:rFonts w:ascii="Times New Roman" w:eastAsia="Times New Roman" w:hAnsi="Times New Roman" w:cs="Times New Roman"/>
                <w:u w:val="single"/>
                <w:vertAlign w:val="superscript"/>
                <w:lang w:val="uk-UA" w:eastAsia="ru-RU"/>
              </w:rPr>
            </w:pPr>
            <w:r w:rsidRPr="00DF5184">
              <w:rPr>
                <w:rFonts w:ascii="Times New Roman" w:eastAsia="Times New Roman" w:hAnsi="Times New Roman" w:cs="Times New Roman"/>
                <w:u w:val="single"/>
                <w:lang w:val="uk-UA" w:eastAsia="ru-RU"/>
              </w:rPr>
              <w:t>________</w:t>
            </w:r>
            <w:r w:rsidR="00885112" w:rsidRPr="00DF5184">
              <w:rPr>
                <w:rFonts w:ascii="Times New Roman" w:eastAsia="Times New Roman" w:hAnsi="Times New Roman" w:cs="Times New Roman"/>
                <w:u w:val="single"/>
                <w:lang w:val="uk-UA" w:eastAsia="ru-RU"/>
              </w:rPr>
              <w:t xml:space="preserve"> </w:t>
            </w:r>
            <w:r w:rsidRPr="00DF5184">
              <w:rPr>
                <w:rFonts w:ascii="Times New Roman" w:eastAsia="Times New Roman" w:hAnsi="Times New Roman" w:cs="Times New Roman"/>
                <w:u w:val="single"/>
                <w:lang w:val="uk-UA" w:eastAsia="ru-RU"/>
              </w:rPr>
              <w:t>________</w:t>
            </w:r>
            <w:r w:rsidRPr="00DF5184">
              <w:rPr>
                <w:rFonts w:ascii="Times New Roman" w:eastAsia="Times New Roman" w:hAnsi="Times New Roman" w:cs="Times New Roman"/>
                <w:u w:val="single"/>
                <w:vertAlign w:val="superscript"/>
                <w:lang w:val="uk-UA" w:eastAsia="ru-RU"/>
              </w:rPr>
              <w:t xml:space="preserve"> </w:t>
            </w:r>
          </w:p>
          <w:p w:rsidR="00D25DD4" w:rsidRPr="00DF5184" w:rsidRDefault="00D25DD4" w:rsidP="00D25DD4">
            <w:pPr>
              <w:spacing w:after="0" w:line="240" w:lineRule="auto"/>
              <w:jc w:val="center"/>
              <w:rPr>
                <w:rFonts w:ascii="Times New Roman" w:eastAsia="Times New Roman" w:hAnsi="Times New Roman" w:cs="Times New Roman"/>
                <w:lang w:val="uk-UA" w:eastAsia="ru-RU"/>
              </w:rPr>
            </w:pPr>
            <w:r w:rsidRPr="00DF5184">
              <w:rPr>
                <w:rFonts w:ascii="Times New Roman" w:eastAsia="Times New Roman" w:hAnsi="Times New Roman" w:cs="Times New Roman"/>
                <w:vertAlign w:val="superscript"/>
                <w:lang w:val="uk-UA" w:eastAsia="ru-RU"/>
              </w:rPr>
              <w:t>(ініціали, прізвище)</w:t>
            </w:r>
          </w:p>
          <w:p w:rsidR="00D25DD4" w:rsidRPr="00DF5184" w:rsidRDefault="00D25DD4" w:rsidP="00D25DD4">
            <w:pPr>
              <w:overflowPunct w:val="0"/>
              <w:autoSpaceDE w:val="0"/>
              <w:autoSpaceDN w:val="0"/>
              <w:adjustRightInd w:val="0"/>
              <w:spacing w:after="0" w:line="240" w:lineRule="auto"/>
              <w:textAlignment w:val="baseline"/>
              <w:rPr>
                <w:rFonts w:ascii="Times New Roman" w:eastAsia="Times New Roman" w:hAnsi="Times New Roman" w:cs="Times New Roman"/>
                <w:i/>
                <w:lang w:val="uk-UA" w:eastAsia="ru-RU"/>
              </w:rPr>
            </w:pPr>
          </w:p>
        </w:tc>
        <w:tc>
          <w:tcPr>
            <w:tcW w:w="2444" w:type="dxa"/>
            <w:shd w:val="clear" w:color="auto" w:fill="auto"/>
          </w:tcPr>
          <w:p w:rsidR="00D25DD4" w:rsidRPr="00DF5184" w:rsidRDefault="00D25DD4" w:rsidP="00D25DD4">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p>
          <w:p w:rsidR="00D25DD4" w:rsidRPr="00DF5184" w:rsidRDefault="00DF5184" w:rsidP="00D25DD4">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uk-UA" w:eastAsia="ru-RU"/>
              </w:rPr>
            </w:pPr>
            <w:r>
              <w:rPr>
                <w:rFonts w:ascii="Times New Roman" w:eastAsia="Times New Roman" w:hAnsi="Times New Roman" w:cs="Times New Roman"/>
                <w:lang w:val="uk-UA" w:eastAsia="ru-RU"/>
              </w:rPr>
              <w:t>«___» _______</w:t>
            </w:r>
            <w:r w:rsidR="00D25DD4" w:rsidRPr="00DF5184">
              <w:rPr>
                <w:rFonts w:ascii="Times New Roman" w:eastAsia="Times New Roman" w:hAnsi="Times New Roman" w:cs="Times New Roman"/>
                <w:lang w:val="uk-UA" w:eastAsia="ru-RU"/>
              </w:rPr>
              <w:t>20__ р.</w:t>
            </w:r>
          </w:p>
        </w:tc>
      </w:tr>
      <w:tr w:rsidR="00D25DD4" w:rsidRPr="00DF5184" w:rsidTr="00DF5184">
        <w:tc>
          <w:tcPr>
            <w:tcW w:w="2735" w:type="dxa"/>
            <w:shd w:val="clear" w:color="auto" w:fill="auto"/>
          </w:tcPr>
          <w:p w:rsidR="00D25DD4" w:rsidRPr="00DF5184" w:rsidRDefault="00DF5184" w:rsidP="00D25DD4">
            <w:pPr>
              <w:overflowPunct w:val="0"/>
              <w:autoSpaceDE w:val="0"/>
              <w:autoSpaceDN w:val="0"/>
              <w:adjustRightInd w:val="0"/>
              <w:spacing w:after="0" w:line="240" w:lineRule="auto"/>
              <w:textAlignment w:val="baseline"/>
              <w:rPr>
                <w:rFonts w:ascii="Times New Roman" w:eastAsia="Times New Roman" w:hAnsi="Times New Roman" w:cs="Times New Roman"/>
                <w:i/>
                <w:lang w:val="uk-UA" w:eastAsia="ru-RU"/>
              </w:rPr>
            </w:pPr>
            <w:r w:rsidRPr="00DF5184">
              <w:rPr>
                <w:rFonts w:ascii="Times New Roman" w:eastAsia="Times New Roman" w:hAnsi="Times New Roman" w:cs="Times New Roman"/>
                <w:i/>
                <w:lang w:val="uk-UA" w:eastAsia="ru-RU"/>
              </w:rPr>
              <w:t>П</w:t>
            </w:r>
            <w:r w:rsidR="00D25DD4" w:rsidRPr="00DF5184">
              <w:rPr>
                <w:rFonts w:ascii="Times New Roman" w:eastAsia="Times New Roman" w:hAnsi="Times New Roman" w:cs="Times New Roman"/>
                <w:i/>
                <w:lang w:val="uk-UA" w:eastAsia="ru-RU"/>
              </w:rPr>
              <w:t>огоджено:</w:t>
            </w:r>
          </w:p>
        </w:tc>
        <w:tc>
          <w:tcPr>
            <w:tcW w:w="7012" w:type="dxa"/>
            <w:gridSpan w:val="3"/>
            <w:shd w:val="clear" w:color="auto" w:fill="auto"/>
          </w:tcPr>
          <w:p w:rsidR="00D25DD4" w:rsidRPr="00DF5184" w:rsidRDefault="00D25DD4" w:rsidP="00D25DD4">
            <w:pPr>
              <w:overflowPunct w:val="0"/>
              <w:autoSpaceDE w:val="0"/>
              <w:autoSpaceDN w:val="0"/>
              <w:adjustRightInd w:val="0"/>
              <w:spacing w:after="0" w:line="240" w:lineRule="auto"/>
              <w:textAlignment w:val="baseline"/>
              <w:rPr>
                <w:rFonts w:ascii="Times New Roman" w:eastAsia="Times New Roman" w:hAnsi="Times New Roman" w:cs="Times New Roman"/>
                <w:i/>
                <w:lang w:val="uk-UA" w:eastAsia="ru-RU"/>
              </w:rPr>
            </w:pPr>
          </w:p>
        </w:tc>
      </w:tr>
      <w:tr w:rsidR="00D25DD4" w:rsidRPr="00DF5184" w:rsidTr="00DF5184">
        <w:tc>
          <w:tcPr>
            <w:tcW w:w="2735" w:type="dxa"/>
            <w:shd w:val="clear" w:color="auto" w:fill="auto"/>
          </w:tcPr>
          <w:p w:rsidR="00D25DD4" w:rsidRPr="00DF5184" w:rsidRDefault="00D25DD4" w:rsidP="00D25DD4">
            <w:pPr>
              <w:overflowPunct w:val="0"/>
              <w:autoSpaceDE w:val="0"/>
              <w:autoSpaceDN w:val="0"/>
              <w:adjustRightInd w:val="0"/>
              <w:spacing w:after="0" w:line="240" w:lineRule="auto"/>
              <w:textAlignment w:val="baseline"/>
              <w:rPr>
                <w:rFonts w:ascii="Times New Roman" w:eastAsia="Times New Roman" w:hAnsi="Times New Roman" w:cs="Times New Roman"/>
                <w:i/>
                <w:lang w:val="uk-UA" w:eastAsia="ru-RU"/>
              </w:rPr>
            </w:pPr>
            <w:r w:rsidRPr="00DF5184">
              <w:rPr>
                <w:rFonts w:ascii="Times New Roman" w:eastAsia="Times New Roman" w:hAnsi="Times New Roman" w:cs="Times New Roman"/>
                <w:lang w:val="uk-UA" w:eastAsia="ru-RU"/>
              </w:rPr>
              <w:t>Служба охорони праці</w:t>
            </w:r>
          </w:p>
        </w:tc>
        <w:tc>
          <w:tcPr>
            <w:tcW w:w="1699" w:type="dxa"/>
            <w:shd w:val="clear" w:color="auto" w:fill="auto"/>
          </w:tcPr>
          <w:p w:rsidR="00D25DD4" w:rsidRPr="00DF5184" w:rsidRDefault="00D25DD4" w:rsidP="00D25DD4">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lang w:val="uk-UA" w:eastAsia="ru-RU"/>
              </w:rPr>
            </w:pPr>
          </w:p>
          <w:p w:rsidR="00D25DD4" w:rsidRPr="00DF5184" w:rsidRDefault="00D25DD4" w:rsidP="00D25DD4">
            <w:pPr>
              <w:overflowPunct w:val="0"/>
              <w:autoSpaceDE w:val="0"/>
              <w:autoSpaceDN w:val="0"/>
              <w:adjustRightInd w:val="0"/>
              <w:spacing w:after="0" w:line="240" w:lineRule="auto"/>
              <w:textAlignment w:val="baseline"/>
              <w:rPr>
                <w:rFonts w:ascii="Times New Roman" w:eastAsia="Times New Roman" w:hAnsi="Times New Roman" w:cs="Times New Roman"/>
                <w:i/>
                <w:lang w:val="uk-UA" w:eastAsia="ru-RU"/>
              </w:rPr>
            </w:pPr>
            <w:r w:rsidRPr="00DF5184">
              <w:rPr>
                <w:rFonts w:ascii="Times New Roman" w:eastAsia="Times New Roman" w:hAnsi="Times New Roman" w:cs="Times New Roman"/>
                <w:vertAlign w:val="superscript"/>
                <w:lang w:val="uk-UA" w:eastAsia="ru-RU"/>
              </w:rPr>
              <w:t xml:space="preserve">                 (підпис)</w:t>
            </w:r>
          </w:p>
        </w:tc>
        <w:tc>
          <w:tcPr>
            <w:tcW w:w="2869" w:type="dxa"/>
            <w:shd w:val="clear" w:color="auto" w:fill="auto"/>
          </w:tcPr>
          <w:p w:rsidR="00D25DD4" w:rsidRPr="00DF5184" w:rsidRDefault="00D25DD4" w:rsidP="00D25DD4">
            <w:pPr>
              <w:spacing w:after="0" w:line="240" w:lineRule="auto"/>
              <w:jc w:val="center"/>
              <w:rPr>
                <w:rFonts w:ascii="Times New Roman" w:eastAsia="Times New Roman" w:hAnsi="Times New Roman" w:cs="Times New Roman"/>
                <w:lang w:val="uk-UA" w:eastAsia="ru-RU"/>
              </w:rPr>
            </w:pPr>
            <w:r w:rsidRPr="00DF5184">
              <w:rPr>
                <w:rFonts w:ascii="Times New Roman" w:eastAsia="Times New Roman" w:hAnsi="Times New Roman" w:cs="Times New Roman"/>
                <w:lang w:val="uk-UA" w:eastAsia="ru-RU"/>
              </w:rPr>
              <w:t>________</w:t>
            </w:r>
            <w:r w:rsidR="00885112">
              <w:rPr>
                <w:rFonts w:ascii="Times New Roman" w:eastAsia="Times New Roman" w:hAnsi="Times New Roman" w:cs="Times New Roman"/>
                <w:u w:val="single"/>
                <w:lang w:val="uk-UA" w:eastAsia="ru-RU"/>
              </w:rPr>
              <w:t xml:space="preserve"> </w:t>
            </w:r>
            <w:r w:rsidR="008B4C6E">
              <w:rPr>
                <w:rFonts w:ascii="Times New Roman" w:eastAsia="Times New Roman" w:hAnsi="Times New Roman" w:cs="Times New Roman"/>
                <w:u w:val="single"/>
                <w:lang w:val="uk-UA" w:eastAsia="ru-RU"/>
              </w:rPr>
              <w:t>_______</w:t>
            </w:r>
            <w:r w:rsidRPr="00DF5184">
              <w:rPr>
                <w:rFonts w:ascii="Times New Roman" w:eastAsia="Times New Roman" w:hAnsi="Times New Roman" w:cs="Times New Roman"/>
                <w:lang w:val="uk-UA" w:eastAsia="ru-RU"/>
              </w:rPr>
              <w:t>______</w:t>
            </w:r>
            <w:r w:rsidRPr="00DF5184">
              <w:rPr>
                <w:rFonts w:ascii="Times New Roman" w:eastAsia="Times New Roman" w:hAnsi="Times New Roman" w:cs="Times New Roman"/>
                <w:vertAlign w:val="superscript"/>
                <w:lang w:val="uk-UA" w:eastAsia="ru-RU"/>
              </w:rPr>
              <w:t xml:space="preserve"> (ініціали, прізвище)</w:t>
            </w:r>
          </w:p>
          <w:p w:rsidR="00D25DD4" w:rsidRPr="00DF5184" w:rsidRDefault="00D25DD4" w:rsidP="00D25DD4">
            <w:pPr>
              <w:overflowPunct w:val="0"/>
              <w:autoSpaceDE w:val="0"/>
              <w:autoSpaceDN w:val="0"/>
              <w:adjustRightInd w:val="0"/>
              <w:spacing w:after="0" w:line="240" w:lineRule="auto"/>
              <w:textAlignment w:val="baseline"/>
              <w:rPr>
                <w:rFonts w:ascii="Times New Roman" w:eastAsia="Times New Roman" w:hAnsi="Times New Roman" w:cs="Times New Roman"/>
                <w:i/>
                <w:lang w:val="uk-UA" w:eastAsia="ru-RU"/>
              </w:rPr>
            </w:pPr>
          </w:p>
        </w:tc>
        <w:tc>
          <w:tcPr>
            <w:tcW w:w="2444" w:type="dxa"/>
            <w:shd w:val="clear" w:color="auto" w:fill="auto"/>
          </w:tcPr>
          <w:p w:rsidR="00D25DD4" w:rsidRPr="00DF5184" w:rsidRDefault="00D25DD4" w:rsidP="00D25DD4">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uk-UA" w:eastAsia="ru-RU"/>
              </w:rPr>
            </w:pPr>
          </w:p>
          <w:p w:rsidR="00D25DD4" w:rsidRPr="00DF5184" w:rsidRDefault="00DF5184" w:rsidP="00DF5184">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uk-UA" w:eastAsia="ru-RU"/>
              </w:rPr>
            </w:pPr>
            <w:r>
              <w:rPr>
                <w:rFonts w:ascii="Times New Roman" w:eastAsia="Times New Roman" w:hAnsi="Times New Roman" w:cs="Times New Roman"/>
                <w:lang w:val="uk-UA" w:eastAsia="ru-RU"/>
              </w:rPr>
              <w:t>«___» ______</w:t>
            </w:r>
            <w:r w:rsidR="00D25DD4" w:rsidRPr="00DF5184">
              <w:rPr>
                <w:rFonts w:ascii="Times New Roman" w:eastAsia="Times New Roman" w:hAnsi="Times New Roman" w:cs="Times New Roman"/>
                <w:lang w:val="uk-UA" w:eastAsia="ru-RU"/>
              </w:rPr>
              <w:t xml:space="preserve"> 20_ р</w:t>
            </w:r>
          </w:p>
        </w:tc>
      </w:tr>
    </w:tbl>
    <w:p w:rsidR="000D0537" w:rsidRDefault="000D053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p w:rsidR="008A4C87" w:rsidRDefault="008A4C87" w:rsidP="00D25DD4">
      <w:pPr>
        <w:pStyle w:val="a3"/>
        <w:spacing w:after="0" w:line="240" w:lineRule="auto"/>
        <w:ind w:left="709"/>
        <w:jc w:val="both"/>
        <w:rPr>
          <w:rFonts w:ascii="Times New Roman" w:hAnsi="Times New Roman" w:cs="Times New Roman"/>
          <w:sz w:val="24"/>
          <w:szCs w:val="24"/>
          <w:lang w:val="uk-UA"/>
        </w:rPr>
      </w:pPr>
    </w:p>
    <w:sectPr w:rsidR="008A4C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877"/>
    <w:multiLevelType w:val="multilevel"/>
    <w:tmpl w:val="C1EADB4E"/>
    <w:lvl w:ilvl="0">
      <w:start w:val="1"/>
      <w:numFmt w:val="decimal"/>
      <w:lvlText w:val="%1."/>
      <w:lvlJc w:val="left"/>
      <w:pPr>
        <w:ind w:left="705" w:hanging="705"/>
      </w:pPr>
      <w:rPr>
        <w:rFonts w:hint="default"/>
      </w:rPr>
    </w:lvl>
    <w:lvl w:ilvl="1">
      <w:start w:val="1"/>
      <w:numFmt w:val="decimal"/>
      <w:lvlText w:val="2.%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8033DF"/>
    <w:multiLevelType w:val="hybridMultilevel"/>
    <w:tmpl w:val="850A57C0"/>
    <w:lvl w:ilvl="0" w:tplc="983CE104">
      <w:start w:val="1"/>
      <w:numFmt w:val="decimal"/>
      <w:lvlText w:val="3.%1."/>
      <w:lvlJc w:val="left"/>
      <w:pPr>
        <w:ind w:left="720" w:hanging="360"/>
      </w:pPr>
      <w:rPr>
        <w:rFonts w:hint="default"/>
      </w:rPr>
    </w:lvl>
    <w:lvl w:ilvl="1" w:tplc="983CE10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3C51F6"/>
    <w:multiLevelType w:val="hybridMultilevel"/>
    <w:tmpl w:val="0D20FFBE"/>
    <w:lvl w:ilvl="0" w:tplc="983CE104">
      <w:start w:val="1"/>
      <w:numFmt w:val="decimal"/>
      <w:lvlText w:val="3.%1."/>
      <w:lvlJc w:val="left"/>
      <w:pPr>
        <w:ind w:left="720" w:hanging="360"/>
      </w:pPr>
      <w:rPr>
        <w:rFonts w:hint="default"/>
      </w:rPr>
    </w:lvl>
    <w:lvl w:ilvl="1" w:tplc="BE0A3ABC">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1E4CE9"/>
    <w:multiLevelType w:val="hybridMultilevel"/>
    <w:tmpl w:val="2E26D7DA"/>
    <w:lvl w:ilvl="0" w:tplc="983CE104">
      <w:start w:val="1"/>
      <w:numFmt w:val="decimal"/>
      <w:lvlText w:val="3.%1."/>
      <w:lvlJc w:val="left"/>
      <w:pPr>
        <w:ind w:left="720" w:hanging="360"/>
      </w:pPr>
      <w:rPr>
        <w:rFonts w:hint="default"/>
      </w:rPr>
    </w:lvl>
    <w:lvl w:ilvl="1" w:tplc="B6C062E4">
      <w:start w:val="1"/>
      <w:numFmt w:val="decimal"/>
      <w:lvlText w:val="3.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300367"/>
    <w:multiLevelType w:val="hybridMultilevel"/>
    <w:tmpl w:val="5CA0E406"/>
    <w:lvl w:ilvl="0" w:tplc="983CE104">
      <w:start w:val="1"/>
      <w:numFmt w:val="decimal"/>
      <w:lvlText w:val="3.%1."/>
      <w:lvlJc w:val="left"/>
      <w:pPr>
        <w:ind w:left="720" w:hanging="360"/>
      </w:pPr>
      <w:rPr>
        <w:rFonts w:hint="default"/>
      </w:rPr>
    </w:lvl>
    <w:lvl w:ilvl="1" w:tplc="BE0A3ABC">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60225F"/>
    <w:multiLevelType w:val="multilevel"/>
    <w:tmpl w:val="05D28578"/>
    <w:lvl w:ilvl="0">
      <w:start w:val="1"/>
      <w:numFmt w:val="decimal"/>
      <w:lvlText w:val="%1."/>
      <w:lvlJc w:val="left"/>
      <w:pPr>
        <w:ind w:left="705" w:hanging="705"/>
      </w:pPr>
      <w:rPr>
        <w:rFonts w:hint="default"/>
      </w:rPr>
    </w:lvl>
    <w:lvl w:ilvl="1">
      <w:start w:val="1"/>
      <w:numFmt w:val="decimal"/>
      <w:lvlText w:val="1.13.%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9A03ED"/>
    <w:multiLevelType w:val="hybridMultilevel"/>
    <w:tmpl w:val="886AC81A"/>
    <w:lvl w:ilvl="0" w:tplc="983CE104">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9A7A20"/>
    <w:multiLevelType w:val="multilevel"/>
    <w:tmpl w:val="F51CC5B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E811A29"/>
    <w:multiLevelType w:val="hybridMultilevel"/>
    <w:tmpl w:val="BE847C02"/>
    <w:lvl w:ilvl="0" w:tplc="983CE104">
      <w:start w:val="1"/>
      <w:numFmt w:val="decimal"/>
      <w:lvlText w:val="3.%1."/>
      <w:lvlJc w:val="left"/>
      <w:pPr>
        <w:ind w:left="720" w:hanging="360"/>
      </w:pPr>
      <w:rPr>
        <w:rFonts w:hint="default"/>
      </w:rPr>
    </w:lvl>
    <w:lvl w:ilvl="1" w:tplc="BE0A3ABC">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31124C"/>
    <w:multiLevelType w:val="hybridMultilevel"/>
    <w:tmpl w:val="56D0E46E"/>
    <w:lvl w:ilvl="0" w:tplc="983CE104">
      <w:start w:val="1"/>
      <w:numFmt w:val="decimal"/>
      <w:lvlText w:val="3.%1."/>
      <w:lvlJc w:val="left"/>
      <w:pPr>
        <w:ind w:left="720" w:hanging="360"/>
      </w:pPr>
      <w:rPr>
        <w:rFonts w:hint="default"/>
      </w:rPr>
    </w:lvl>
    <w:lvl w:ilvl="1" w:tplc="DEEE15BE">
      <w:start w:val="1"/>
      <w:numFmt w:val="decimal"/>
      <w:lvlText w:val="3.8.%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561E5A"/>
    <w:multiLevelType w:val="hybridMultilevel"/>
    <w:tmpl w:val="36C48E94"/>
    <w:lvl w:ilvl="0" w:tplc="983CE104">
      <w:start w:val="1"/>
      <w:numFmt w:val="decimal"/>
      <w:lvlText w:val="3.%1."/>
      <w:lvlJc w:val="left"/>
      <w:pPr>
        <w:ind w:left="720" w:hanging="360"/>
      </w:pPr>
      <w:rPr>
        <w:rFonts w:hint="default"/>
      </w:rPr>
    </w:lvl>
    <w:lvl w:ilvl="1" w:tplc="BE0A3ABC">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2B7802"/>
    <w:multiLevelType w:val="hybridMultilevel"/>
    <w:tmpl w:val="1CA09E78"/>
    <w:lvl w:ilvl="0" w:tplc="983CE104">
      <w:start w:val="1"/>
      <w:numFmt w:val="decimal"/>
      <w:lvlText w:val="3.%1."/>
      <w:lvlJc w:val="left"/>
      <w:pPr>
        <w:ind w:left="720" w:hanging="360"/>
      </w:pPr>
      <w:rPr>
        <w:rFonts w:hint="default"/>
      </w:rPr>
    </w:lvl>
    <w:lvl w:ilvl="1" w:tplc="765C1BDC">
      <w:start w:val="1"/>
      <w:numFmt w:val="decimal"/>
      <w:lvlText w:val="3.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CB2BB1"/>
    <w:multiLevelType w:val="hybridMultilevel"/>
    <w:tmpl w:val="DE3C4018"/>
    <w:lvl w:ilvl="0" w:tplc="58D4258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130FED"/>
    <w:multiLevelType w:val="hybridMultilevel"/>
    <w:tmpl w:val="3F26ED48"/>
    <w:lvl w:ilvl="0" w:tplc="BE0A3AB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2A6915"/>
    <w:multiLevelType w:val="hybridMultilevel"/>
    <w:tmpl w:val="60ECC404"/>
    <w:lvl w:ilvl="0" w:tplc="983CE104">
      <w:start w:val="1"/>
      <w:numFmt w:val="decimal"/>
      <w:lvlText w:val="3.%1."/>
      <w:lvlJc w:val="left"/>
      <w:pPr>
        <w:ind w:left="720" w:hanging="360"/>
      </w:pPr>
      <w:rPr>
        <w:rFonts w:hint="default"/>
      </w:rPr>
    </w:lvl>
    <w:lvl w:ilvl="1" w:tplc="D6ECD7B8">
      <w:start w:val="1"/>
      <w:numFmt w:val="decimal"/>
      <w:lvlText w:val="3.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6"/>
  </w:num>
  <w:num w:numId="5">
    <w:abstractNumId w:val="1"/>
  </w:num>
  <w:num w:numId="6">
    <w:abstractNumId w:val="14"/>
  </w:num>
  <w:num w:numId="7">
    <w:abstractNumId w:val="10"/>
  </w:num>
  <w:num w:numId="8">
    <w:abstractNumId w:val="3"/>
  </w:num>
  <w:num w:numId="9">
    <w:abstractNumId w:val="2"/>
  </w:num>
  <w:num w:numId="10">
    <w:abstractNumId w:val="11"/>
  </w:num>
  <w:num w:numId="11">
    <w:abstractNumId w:val="4"/>
  </w:num>
  <w:num w:numId="12">
    <w:abstractNumId w:val="9"/>
  </w:num>
  <w:num w:numId="13">
    <w:abstractNumId w:val="8"/>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590"/>
    <w:rsid w:val="000D0537"/>
    <w:rsid w:val="002145E8"/>
    <w:rsid w:val="002B07EA"/>
    <w:rsid w:val="003D4894"/>
    <w:rsid w:val="003E79C9"/>
    <w:rsid w:val="004F2590"/>
    <w:rsid w:val="005E140F"/>
    <w:rsid w:val="005F1C5C"/>
    <w:rsid w:val="0067253D"/>
    <w:rsid w:val="006B4CA9"/>
    <w:rsid w:val="00810CCD"/>
    <w:rsid w:val="00885112"/>
    <w:rsid w:val="008A4C87"/>
    <w:rsid w:val="008B4C6E"/>
    <w:rsid w:val="008D4DEC"/>
    <w:rsid w:val="009730BC"/>
    <w:rsid w:val="00C5332F"/>
    <w:rsid w:val="00D25DD4"/>
    <w:rsid w:val="00DF5184"/>
    <w:rsid w:val="00E063F7"/>
    <w:rsid w:val="00E24A1A"/>
    <w:rsid w:val="00F340DD"/>
    <w:rsid w:val="00FD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590"/>
    <w:pPr>
      <w:ind w:left="720"/>
      <w:contextualSpacing/>
    </w:pPr>
  </w:style>
  <w:style w:type="character" w:customStyle="1" w:styleId="rvts0">
    <w:name w:val="rvts0"/>
    <w:basedOn w:val="a0"/>
    <w:rsid w:val="005F1C5C"/>
  </w:style>
  <w:style w:type="paragraph" w:customStyle="1" w:styleId="rvps2">
    <w:name w:val="rvps2"/>
    <w:basedOn w:val="a"/>
    <w:rsid w:val="000D05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590"/>
    <w:pPr>
      <w:ind w:left="720"/>
      <w:contextualSpacing/>
    </w:pPr>
  </w:style>
  <w:style w:type="character" w:customStyle="1" w:styleId="rvts0">
    <w:name w:val="rvts0"/>
    <w:basedOn w:val="a0"/>
    <w:rsid w:val="005F1C5C"/>
  </w:style>
  <w:style w:type="paragraph" w:customStyle="1" w:styleId="rvps2">
    <w:name w:val="rvps2"/>
    <w:basedOn w:val="a"/>
    <w:rsid w:val="000D05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58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59A4-F2E8-4060-8E59-54E1EB610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3821</Words>
  <Characters>21785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cp:lastModifiedBy>
  <cp:revision>4</cp:revision>
  <dcterms:created xsi:type="dcterms:W3CDTF">2017-08-03T08:49:00Z</dcterms:created>
  <dcterms:modified xsi:type="dcterms:W3CDTF">2017-08-07T10:48:00Z</dcterms:modified>
</cp:coreProperties>
</file>