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ІНСТРУКЦІЯ З ОХОРОНИ ПРАЦІ</w:t>
      </w:r>
    </w:p>
    <w:p w:rsidR="00F07635" w:rsidRDefault="009E3043"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ДЛЯ КУХАРА</w:t>
      </w:r>
    </w:p>
    <w:p w:rsid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p>
    <w:p w:rsidR="00F07635" w:rsidRP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sidRPr="00F07635">
        <w:rPr>
          <w:rFonts w:ascii="Times New Roman" w:eastAsia="Times New Roman" w:hAnsi="Times New Roman" w:cs="Times New Roman"/>
          <w:b/>
          <w:color w:val="000000"/>
          <w:sz w:val="24"/>
          <w:szCs w:val="24"/>
          <w:lang w:val="uk-UA" w:eastAsia="ru-RU"/>
        </w:rPr>
        <w:t>1. ЗАГАЛЬНІ ПОЛОЖЕННЯ</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1.1. Дана інструкція є нормативним документом в межах підприємства.</w:t>
      </w:r>
    </w:p>
    <w:p w:rsidR="00F07635" w:rsidRPr="00F07635" w:rsidRDefault="00F07635" w:rsidP="00F07635">
      <w:pPr>
        <w:spacing w:after="0" w:line="240" w:lineRule="auto"/>
        <w:ind w:firstLine="284"/>
        <w:jc w:val="both"/>
        <w:rPr>
          <w:rFonts w:ascii="Times New Roman" w:eastAsia="Times New Roman" w:hAnsi="Times New Roman" w:cs="Times New Roman"/>
          <w:color w:val="000000"/>
          <w:sz w:val="24"/>
          <w:szCs w:val="24"/>
          <w:lang w:val="uk-UA" w:eastAsia="ru-RU"/>
        </w:rPr>
      </w:pPr>
      <w:r w:rsidRPr="00F07635">
        <w:rPr>
          <w:rFonts w:ascii="Times New Roman" w:eastAsia="Times New Roman" w:hAnsi="Times New Roman" w:cs="Times New Roman"/>
          <w:color w:val="000000"/>
          <w:sz w:val="24"/>
          <w:szCs w:val="24"/>
          <w:lang w:val="uk-UA" w:eastAsia="ru-RU"/>
        </w:rPr>
        <w:t xml:space="preserve">1.2. </w:t>
      </w:r>
      <w:r w:rsidR="0020441E" w:rsidRPr="0020441E">
        <w:rPr>
          <w:rFonts w:ascii="Times New Roman" w:eastAsia="Times New Roman" w:hAnsi="Times New Roman" w:cs="Times New Roman"/>
          <w:sz w:val="24"/>
          <w:szCs w:val="24"/>
          <w:lang w:val="uk-UA" w:eastAsia="ru-RU"/>
        </w:rPr>
        <w:t>Інструкція розроблена на основі ДНАОП 0.00-8.03-93 "Порядок опрацювання та затвердження власником нормативних актів про охорону праці, що діють на підприємстві", ДНАОП 0.00-4.15-98 "Положення про розробку інструкцій з охорони праці", ДНАОП 0.00-4.12-99 "Типове положення про навчання з питань охорони праці".</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1.3. Усі роботи, які проводяться, повинні виконуватися відповідно до цієї інструкції.</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xml:space="preserve">1.4. Робочим місцем протягом усієї робочої </w:t>
      </w:r>
      <w:r w:rsidR="009E3043">
        <w:rPr>
          <w:rFonts w:ascii="Times New Roman" w:eastAsia="Calibri" w:hAnsi="Times New Roman" w:cs="Times New Roman"/>
          <w:color w:val="000000"/>
          <w:sz w:val="24"/>
          <w:szCs w:val="24"/>
          <w:lang w:val="uk-UA"/>
        </w:rPr>
        <w:t>зміни для кухара</w:t>
      </w:r>
      <w:r w:rsidRPr="001F1ADE">
        <w:rPr>
          <w:rFonts w:ascii="Times New Roman" w:eastAsia="Calibri" w:hAnsi="Times New Roman" w:cs="Times New Roman"/>
          <w:color w:val="000000"/>
          <w:sz w:val="24"/>
          <w:szCs w:val="24"/>
          <w:lang w:val="uk-UA"/>
        </w:rPr>
        <w:t xml:space="preserve"> є спеціально обладнане місце.</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1.5. До виконання робіт допускаються особи, які пройшли навчання, стажування, інструктаж з питань охорони праці, у тому числі при виконанні робіт з підвищеною небезпекою, ознайомлені з правилами поводження при виникненні аварій та надання першої допомоги потерпілим від нещасних випадків відповідно до вимог Типового положення про порядок проведення навчання і перевірки знань з питань охорони праці, затвердженого наказом Держнаглядохоронпраці України від 26.01.2005 № 15, зареєстрованого в Міністерстві юстиції України 15.02.2005 за №  231/10511 (НПАОП 0.00-4.12-05).</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1.6. Графік роботи встановлюється згідно правил внутрішнього трудового розпорядку.</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1.7. За невиконання даної і</w:t>
      </w:r>
      <w:r w:rsidR="009E3043">
        <w:rPr>
          <w:rFonts w:ascii="Times New Roman" w:eastAsia="Calibri" w:hAnsi="Times New Roman" w:cs="Times New Roman"/>
          <w:color w:val="000000"/>
          <w:sz w:val="24"/>
          <w:szCs w:val="24"/>
          <w:lang w:val="uk-UA"/>
        </w:rPr>
        <w:t>нструкції кухар</w:t>
      </w:r>
      <w:r w:rsidRPr="001F1ADE">
        <w:rPr>
          <w:rFonts w:ascii="Times New Roman" w:eastAsia="Calibri" w:hAnsi="Times New Roman" w:cs="Times New Roman"/>
          <w:color w:val="000000"/>
          <w:sz w:val="24"/>
          <w:szCs w:val="24"/>
          <w:lang w:val="uk-UA"/>
        </w:rPr>
        <w:t xml:space="preserve"> несе дисциплінарну, матеріальну, адміністративну та кримінальну відповідальність.</w:t>
      </w:r>
    </w:p>
    <w:p w:rsidR="001F1ADE" w:rsidRPr="001F1ADE" w:rsidRDefault="009E3043" w:rsidP="001F1ADE">
      <w:pPr>
        <w:spacing w:after="0" w:line="240" w:lineRule="auto"/>
        <w:ind w:firstLine="567"/>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1.8. Кухар</w:t>
      </w:r>
      <w:r w:rsidR="001F1ADE" w:rsidRPr="001F1ADE">
        <w:rPr>
          <w:rFonts w:ascii="Times New Roman" w:eastAsia="Calibri" w:hAnsi="Times New Roman" w:cs="Times New Roman"/>
          <w:color w:val="000000"/>
          <w:sz w:val="24"/>
          <w:szCs w:val="24"/>
          <w:lang w:val="uk-UA"/>
        </w:rPr>
        <w:t xml:space="preserve"> зобов’язаний:</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піклуватися про особисту безпеку і здоров'я, а також про безпеку і здоров'я оточуючих людей у процесі виконання будь-яких робіт або під час знаходження на території підприємства;</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знати і виконувати вимоги інструкцій з охорони праці і по видах робіт на своєму робочому місці;</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вміти користуватися засобами індивідуального і колективного захисту;</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знати і виконувати обов’язки з охорони праці, передбачені колективним договором ( трудовим договором), правилами внутрішнього трудового розпорядку підприємства, в тому числі:</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вчасно починати і закінчувати роботу, дотримуватися розкладу технологічної і обідньої перерв;</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дотримуватись правил корпоративного поводження;</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вміти надати першу допомогу потерпілому від нещасного випадку;</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перед початком роботи перевіряти справність устаткування, огороджень, інженерно-технічних засобів безпеки, інвентарю, засобів пожежогасіння;</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співпрацювати з роботодавцем у справі організації безпечних і нешкідливих умов праці, особисто вживати можливих заходів щодо усунення будь-якої ситуації, що створює загрозу її життю чи здоров'ю або людям, які її оточують та навколишньому природному середовищу;</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 при виявленні недоліків чи небезпеки зобов’язана повідомляти безпосереднього керівника або іншу посадову особу.</w:t>
      </w:r>
    </w:p>
    <w:p w:rsidR="001F1ADE" w:rsidRPr="001F1ADE" w:rsidRDefault="001F1ADE" w:rsidP="001F1ADE">
      <w:pPr>
        <w:spacing w:after="0" w:line="240" w:lineRule="auto"/>
        <w:ind w:firstLine="567"/>
        <w:jc w:val="both"/>
        <w:rPr>
          <w:rFonts w:ascii="Times New Roman" w:eastAsia="Calibri" w:hAnsi="Times New Roman" w:cs="Times New Roman"/>
          <w:color w:val="000000"/>
          <w:sz w:val="24"/>
          <w:szCs w:val="24"/>
          <w:lang w:val="uk-UA"/>
        </w:rPr>
      </w:pPr>
      <w:r w:rsidRPr="001F1ADE">
        <w:rPr>
          <w:rFonts w:ascii="Times New Roman" w:eastAsia="Calibri" w:hAnsi="Times New Roman" w:cs="Times New Roman"/>
          <w:color w:val="000000"/>
          <w:sz w:val="24"/>
          <w:szCs w:val="24"/>
          <w:lang w:val="uk-UA"/>
        </w:rPr>
        <w:t>1.9. Перегляд інструкції проводиться в строки, передбачені нормативно- правовими актами з охорони праці, на основі яких їх розроблено, але не рідше ніж один раз на 5 років, а для робіт з підвищеною небезпекою або там, де є потреба у професійному доборі, - не рідше ніж один раз на 3 роки.</w:t>
      </w:r>
    </w:p>
    <w:p w:rsidR="001F1ADE" w:rsidRPr="001F1ADE" w:rsidRDefault="001F1ADE" w:rsidP="001F1ADE">
      <w:pPr>
        <w:spacing w:after="0" w:line="240" w:lineRule="auto"/>
        <w:ind w:firstLine="567"/>
        <w:jc w:val="both"/>
        <w:rPr>
          <w:rFonts w:ascii="Times New Roman" w:eastAsia="Calibri" w:hAnsi="Times New Roman" w:cs="Times New Roman"/>
          <w:sz w:val="24"/>
          <w:szCs w:val="24"/>
        </w:rPr>
      </w:pPr>
    </w:p>
    <w:p w:rsidR="005C65E8" w:rsidRPr="005C65E8" w:rsidRDefault="00B97BEF" w:rsidP="005C65E8">
      <w:pPr>
        <w:spacing w:after="0" w:line="240" w:lineRule="auto"/>
        <w:ind w:firstLine="426"/>
        <w:jc w:val="center"/>
        <w:rPr>
          <w:rFonts w:ascii="Times New Roman" w:eastAsia="Times New Roman" w:hAnsi="Times New Roman" w:cs="Times New Roman"/>
          <w:color w:val="000000"/>
          <w:sz w:val="24"/>
          <w:szCs w:val="24"/>
          <w:lang w:val="uk-UA" w:eastAsia="ru-RU"/>
        </w:rPr>
      </w:pPr>
      <w:bookmarkStart w:id="0" w:name="_GoBack"/>
      <w:r w:rsidRPr="005C65E8">
        <w:rPr>
          <w:rFonts w:ascii="Times New Roman" w:eastAsia="Times New Roman" w:hAnsi="Times New Roman" w:cs="Times New Roman"/>
          <w:b/>
          <w:bCs/>
          <w:color w:val="000000"/>
          <w:sz w:val="24"/>
          <w:szCs w:val="24"/>
          <w:lang w:val="uk-UA" w:eastAsia="ru-RU"/>
        </w:rPr>
        <w:t>2. КУХАР ПОВИНЕН:</w:t>
      </w:r>
    </w:p>
    <w:bookmarkEnd w:id="0"/>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lastRenderedPageBreak/>
        <w:t>2.1. Виконувати правила внутрішнього трудового розпорядку, вимоги норм, правил та інструкцій з охорони праці.</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2.2. Користуватися спецодягом та засобами індивідуального захисту.</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2.3. Працювати тільки на справному обладнанні.</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2.4. Не допускати присутності на робочому місці сторонніх осіб.</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2.5. Утримувати робоче місце в чистоті, не захаращувати його.</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2.6. Пам'ятати про особисту відповідальність за виконання правил охорони праці та безпеку інших працівників, не виконувати вказівок, які суперечать правилам охорони праці.</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2.7. Вживати заходів по усуненню порушень правил охорони праці.</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2.8. Бути на робочому місці в чистому одязі і взутті.</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 xml:space="preserve">2.9. Приступаючи до роботи і після користуванням забрудненими предметами, руки необхідно мити з намилюванням не менше двох разів. Особливо ретельно їх слід мити після відвідування вбиральні. В цих випадках руки треба вимити теплою водою з </w:t>
      </w:r>
      <w:proofErr w:type="spellStart"/>
      <w:r w:rsidRPr="005C65E8">
        <w:rPr>
          <w:rFonts w:ascii="Times New Roman" w:eastAsia="Times New Roman" w:hAnsi="Times New Roman" w:cs="Times New Roman"/>
          <w:color w:val="000000"/>
          <w:sz w:val="24"/>
          <w:szCs w:val="24"/>
          <w:lang w:val="uk-UA" w:eastAsia="ru-RU"/>
        </w:rPr>
        <w:t>милом</w:t>
      </w:r>
      <w:proofErr w:type="spellEnd"/>
      <w:r w:rsidRPr="005C65E8">
        <w:rPr>
          <w:rFonts w:ascii="Times New Roman" w:eastAsia="Times New Roman" w:hAnsi="Times New Roman" w:cs="Times New Roman"/>
          <w:color w:val="000000"/>
          <w:sz w:val="24"/>
          <w:szCs w:val="24"/>
          <w:lang w:val="uk-UA" w:eastAsia="ru-RU"/>
        </w:rPr>
        <w:t>, потім 0,2%-</w:t>
      </w:r>
      <w:proofErr w:type="spellStart"/>
      <w:r w:rsidRPr="005C65E8">
        <w:rPr>
          <w:rFonts w:ascii="Times New Roman" w:eastAsia="Times New Roman" w:hAnsi="Times New Roman" w:cs="Times New Roman"/>
          <w:color w:val="000000"/>
          <w:sz w:val="24"/>
          <w:szCs w:val="24"/>
          <w:lang w:val="uk-UA" w:eastAsia="ru-RU"/>
        </w:rPr>
        <w:t>вим</w:t>
      </w:r>
      <w:proofErr w:type="spellEnd"/>
      <w:r w:rsidRPr="005C65E8">
        <w:rPr>
          <w:rFonts w:ascii="Times New Roman" w:eastAsia="Times New Roman" w:hAnsi="Times New Roman" w:cs="Times New Roman"/>
          <w:color w:val="000000"/>
          <w:sz w:val="24"/>
          <w:szCs w:val="24"/>
          <w:lang w:val="uk-UA" w:eastAsia="ru-RU"/>
        </w:rPr>
        <w:t xml:space="preserve"> освітленим розчином хлорного вапна, а потім знову помити теплою водою з </w:t>
      </w:r>
      <w:proofErr w:type="spellStart"/>
      <w:r w:rsidRPr="005C65E8">
        <w:rPr>
          <w:rFonts w:ascii="Times New Roman" w:eastAsia="Times New Roman" w:hAnsi="Times New Roman" w:cs="Times New Roman"/>
          <w:color w:val="000000"/>
          <w:sz w:val="24"/>
          <w:szCs w:val="24"/>
          <w:lang w:val="uk-UA" w:eastAsia="ru-RU"/>
        </w:rPr>
        <w:t>милом</w:t>
      </w:r>
      <w:proofErr w:type="spellEnd"/>
      <w:r w:rsidRPr="005C65E8">
        <w:rPr>
          <w:rFonts w:ascii="Times New Roman" w:eastAsia="Times New Roman" w:hAnsi="Times New Roman" w:cs="Times New Roman"/>
          <w:color w:val="000000"/>
          <w:sz w:val="24"/>
          <w:szCs w:val="24"/>
          <w:lang w:val="uk-UA" w:eastAsia="ru-RU"/>
        </w:rPr>
        <w:t>. Особи, які працюють в одязі з короткими рукавами, повинні мити руки до ліктів.</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2.10. Утримувати нігті коротко підстриженими та не наносити на них лак.</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2.11. Чоловіки - чисто поголені, жінки - охайно причесані.</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2.12. Повідомляти про одержані на виробництві чи вдома порізи, удари, інші поранення, а також про інфекційні захворювання в сім'ї.</w:t>
      </w:r>
    </w:p>
    <w:p w:rsidR="005C65E8" w:rsidRPr="005C65E8" w:rsidRDefault="005C65E8" w:rsidP="005C65E8">
      <w:pPr>
        <w:spacing w:after="0" w:line="240" w:lineRule="auto"/>
        <w:ind w:firstLine="680"/>
        <w:jc w:val="both"/>
        <w:rPr>
          <w:rFonts w:ascii="Times New Roman" w:eastAsia="Times New Roman" w:hAnsi="Times New Roman" w:cs="Times New Roman"/>
          <w:color w:val="000000"/>
          <w:sz w:val="24"/>
          <w:szCs w:val="24"/>
          <w:lang w:val="uk-UA" w:eastAsia="ru-RU"/>
        </w:rPr>
      </w:pPr>
    </w:p>
    <w:p w:rsidR="005C65E8" w:rsidRPr="005C65E8" w:rsidRDefault="00B97BEF" w:rsidP="005C65E8">
      <w:pPr>
        <w:spacing w:after="0" w:line="240" w:lineRule="auto"/>
        <w:ind w:firstLine="680"/>
        <w:jc w:val="center"/>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b/>
          <w:bCs/>
          <w:color w:val="000000"/>
          <w:sz w:val="24"/>
          <w:szCs w:val="24"/>
          <w:lang w:val="uk-UA" w:eastAsia="ru-RU"/>
        </w:rPr>
        <w:t>3. ОСНОВНІ НЕБЕЗПЕЧНІ ТА ШКІДЛИВІ ВИРОБНИЧІ ФАКТОРИ, ЯКІ ДІЮТЬ НА КУХАРЯ:</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3.1. Протяги.</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3.2. Захаращеність робочого місця.</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3.3. Відсутність спеціальних пристосувань, інструменту, обладнання.</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3.4. Підвищена температура поверхні обладнання.</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3.5. Підвищена температура, вологість, рухливість повітря робочої зони.</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3.6. Недостатня освітленість робочої зони.</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3.7. Незахищені струмоведучі частини електрообладнання.</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p>
    <w:p w:rsidR="005C65E8" w:rsidRPr="005C65E8" w:rsidRDefault="00B97BEF" w:rsidP="005C65E8">
      <w:pPr>
        <w:spacing w:after="0" w:line="240" w:lineRule="auto"/>
        <w:ind w:firstLine="426"/>
        <w:jc w:val="center"/>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b/>
          <w:bCs/>
          <w:color w:val="000000"/>
          <w:sz w:val="24"/>
          <w:szCs w:val="24"/>
          <w:lang w:val="uk-UA" w:eastAsia="ru-RU"/>
        </w:rPr>
        <w:t>4.ВИМОГИ ДО ОБЛАДНАННЯ ТА ЗАБЕЗПЕЧЕННЯ КУХАРЯ ЗАСОБАМИ ІНДИВІДУАЛЬНОГО ЗАХИСТУ</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 xml:space="preserve">4.1. Кухар забезпечується спецодягом: куртка біла бавовняна, брюки світлі бавовняні (спідниця біла бавовняна для жінок), фартух білий бавовняний, ковпак білий бавовняний або косинка біла бавовняна, рушник, тапочки, туфлі, або черевики текстильні чи </w:t>
      </w:r>
      <w:proofErr w:type="spellStart"/>
      <w:r w:rsidRPr="005C65E8">
        <w:rPr>
          <w:rFonts w:ascii="Times New Roman" w:eastAsia="Times New Roman" w:hAnsi="Times New Roman" w:cs="Times New Roman"/>
          <w:color w:val="000000"/>
          <w:sz w:val="24"/>
          <w:szCs w:val="24"/>
          <w:lang w:val="uk-UA" w:eastAsia="ru-RU"/>
        </w:rPr>
        <w:t>текстильно</w:t>
      </w:r>
      <w:proofErr w:type="spellEnd"/>
      <w:r w:rsidRPr="005C65E8">
        <w:rPr>
          <w:rFonts w:ascii="Times New Roman" w:eastAsia="Times New Roman" w:hAnsi="Times New Roman" w:cs="Times New Roman"/>
          <w:color w:val="000000"/>
          <w:sz w:val="24"/>
          <w:szCs w:val="24"/>
          <w:lang w:val="uk-UA" w:eastAsia="ru-RU"/>
        </w:rPr>
        <w:t>-комбіновані на неслизькій підошві.</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4.2. Заколювати спецодяг і тримати у кишенях одягу булавки, скляні та інші гострі предмети забороняється.</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4.3. Кухарські ножі, скребки для чистки риби повинні бути рівні, зручні та міцно насаджені на дерев'яні держаки.</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4.4. Ножі повинні мати на держаках запобіжні виступи.</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4.5. Не допускаються тріщини та задирки на дошках для обробки і колодах для розрубування м'яса.</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 xml:space="preserve">4.6. </w:t>
      </w:r>
      <w:proofErr w:type="spellStart"/>
      <w:r w:rsidRPr="005C65E8">
        <w:rPr>
          <w:rFonts w:ascii="Times New Roman" w:eastAsia="Times New Roman" w:hAnsi="Times New Roman" w:cs="Times New Roman"/>
          <w:color w:val="000000"/>
          <w:sz w:val="24"/>
          <w:szCs w:val="24"/>
          <w:lang w:val="uk-UA" w:eastAsia="ru-RU"/>
        </w:rPr>
        <w:t>Наплитні</w:t>
      </w:r>
      <w:proofErr w:type="spellEnd"/>
      <w:r w:rsidRPr="005C65E8">
        <w:rPr>
          <w:rFonts w:ascii="Times New Roman" w:eastAsia="Times New Roman" w:hAnsi="Times New Roman" w:cs="Times New Roman"/>
          <w:color w:val="000000"/>
          <w:sz w:val="24"/>
          <w:szCs w:val="24"/>
          <w:lang w:val="uk-UA" w:eastAsia="ru-RU"/>
        </w:rPr>
        <w:t xml:space="preserve"> котли, каструлі, сотейники та інший кухонний посуд повинен мати міцно прикріплені ручки, рівне дно і добре пригнані кришки.</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4.7.Кухонний інвентар і посуд повинен мати маркування.</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4.8. Посуд для завантаження овочів у машини і ванни повинен бути ємністю не більше, ніж на 10 кг продукту.</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4.9. Для котлів з їжею в цеху повинні бути стійкі підставки.</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 xml:space="preserve">4.10. На робочих місцях біля плит, </w:t>
      </w:r>
      <w:proofErr w:type="spellStart"/>
      <w:r w:rsidRPr="005C65E8">
        <w:rPr>
          <w:rFonts w:ascii="Times New Roman" w:eastAsia="Times New Roman" w:hAnsi="Times New Roman" w:cs="Times New Roman"/>
          <w:color w:val="000000"/>
          <w:sz w:val="24"/>
          <w:szCs w:val="24"/>
          <w:lang w:val="uk-UA" w:eastAsia="ru-RU"/>
        </w:rPr>
        <w:t>жарочних</w:t>
      </w:r>
      <w:proofErr w:type="spellEnd"/>
      <w:r w:rsidRPr="005C65E8">
        <w:rPr>
          <w:rFonts w:ascii="Times New Roman" w:eastAsia="Times New Roman" w:hAnsi="Times New Roman" w:cs="Times New Roman"/>
          <w:color w:val="000000"/>
          <w:sz w:val="24"/>
          <w:szCs w:val="24"/>
          <w:lang w:val="uk-UA" w:eastAsia="ru-RU"/>
        </w:rPr>
        <w:t xml:space="preserve"> шаф та іншого обладнання, працюючого з підігрівом, необхідно застосовувати витяжне обладнання.</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lastRenderedPageBreak/>
        <w:t>4.11. Кожний електронагрівальний апарат підключається до зовнішньої мережі окремою електропроводкою з індивідуальними плавкими вставками та пусковими пристроями.</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4.12. Пускові пристрої повинні знаходитись у безпосередній близькості від робочого місця, забезпечуючи при цьому швидке і безпечне вмикання та вимикання апарату.</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4.13. У виробничих приміщеннях електропроводка повинна бути прокладена в трубах для захисту від механічних пошкоджень та вологи.</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4.14. Робітники, які працюють на обладнанні, повинні бути забезпечені інструкціями по експлуатації обладнання, в яких викладені вимоги охорони праці.</w:t>
      </w:r>
    </w:p>
    <w:p w:rsidR="005C65E8" w:rsidRPr="005C65E8" w:rsidRDefault="005C65E8" w:rsidP="005C65E8">
      <w:pPr>
        <w:spacing w:after="0" w:line="240" w:lineRule="auto"/>
        <w:ind w:firstLine="426"/>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4.15. Забороняється приступати до роботи в стані алкогольного чи наркотичного сп’яніння, вживати алкогольні напої в робочий час. Палити на території та в приміщеннях закладу забороняється.</w:t>
      </w:r>
    </w:p>
    <w:p w:rsidR="005C65E8" w:rsidRPr="005C65E8" w:rsidRDefault="005C65E8" w:rsidP="005C65E8">
      <w:pPr>
        <w:spacing w:after="0" w:line="240" w:lineRule="auto"/>
        <w:ind w:firstLine="680"/>
        <w:jc w:val="both"/>
        <w:rPr>
          <w:rFonts w:ascii="Times New Roman" w:eastAsia="Times New Roman" w:hAnsi="Times New Roman" w:cs="Times New Roman"/>
          <w:color w:val="000000"/>
          <w:sz w:val="24"/>
          <w:szCs w:val="24"/>
          <w:lang w:val="uk-UA" w:eastAsia="ru-RU"/>
        </w:rPr>
      </w:pPr>
    </w:p>
    <w:p w:rsidR="005C65E8" w:rsidRPr="005C65E8" w:rsidRDefault="005C65E8" w:rsidP="005C65E8">
      <w:pPr>
        <w:spacing w:after="0" w:line="240" w:lineRule="auto"/>
        <w:ind w:firstLine="680"/>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b/>
          <w:bCs/>
          <w:color w:val="000000"/>
          <w:sz w:val="24"/>
          <w:szCs w:val="24"/>
          <w:lang w:val="uk-UA" w:eastAsia="ru-RU"/>
        </w:rPr>
        <w:t>Граничні норми підіймання і переміщення важких речей жінками:</w:t>
      </w:r>
    </w:p>
    <w:tbl>
      <w:tblPr>
        <w:tblW w:w="8385" w:type="dxa"/>
        <w:jc w:val="center"/>
        <w:tblCellSpacing w:w="0" w:type="dxa"/>
        <w:tblCellMar>
          <w:top w:w="105" w:type="dxa"/>
          <w:left w:w="105" w:type="dxa"/>
          <w:bottom w:w="105" w:type="dxa"/>
          <w:right w:w="105" w:type="dxa"/>
        </w:tblCellMar>
        <w:tblLook w:val="04A0" w:firstRow="1" w:lastRow="0" w:firstColumn="1" w:lastColumn="0" w:noHBand="0" w:noVBand="1"/>
      </w:tblPr>
      <w:tblGrid>
        <w:gridCol w:w="5262"/>
        <w:gridCol w:w="3123"/>
      </w:tblGrid>
      <w:tr w:rsidR="005C65E8" w:rsidRPr="005C65E8" w:rsidTr="001F1DBC">
        <w:trPr>
          <w:tblCellSpacing w:w="0" w:type="dxa"/>
          <w:jc w:val="center"/>
        </w:trPr>
        <w:tc>
          <w:tcPr>
            <w:tcW w:w="4980" w:type="dxa"/>
            <w:tcBorders>
              <w:top w:val="single" w:sz="6" w:space="0" w:color="000000"/>
              <w:left w:val="single" w:sz="6" w:space="0" w:color="000000"/>
              <w:bottom w:val="single" w:sz="6" w:space="0" w:color="000000"/>
              <w:right w:val="nil"/>
            </w:tcBorders>
            <w:tcMar>
              <w:top w:w="113" w:type="dxa"/>
              <w:left w:w="108" w:type="dxa"/>
              <w:bottom w:w="113" w:type="dxa"/>
              <w:right w:w="0" w:type="dxa"/>
            </w:tcMar>
            <w:hideMark/>
          </w:tcPr>
          <w:p w:rsidR="005C65E8" w:rsidRPr="005C65E8" w:rsidRDefault="005C65E8" w:rsidP="005C65E8">
            <w:pPr>
              <w:spacing w:after="0" w:line="240" w:lineRule="auto"/>
              <w:jc w:val="center"/>
              <w:rPr>
                <w:rFonts w:ascii="Times New Roman" w:eastAsia="Times New Roman" w:hAnsi="Times New Roman" w:cs="Times New Roman"/>
                <w:color w:val="000000"/>
                <w:sz w:val="24"/>
                <w:szCs w:val="24"/>
                <w:lang w:eastAsia="ru-RU"/>
              </w:rPr>
            </w:pPr>
            <w:r w:rsidRPr="005C65E8">
              <w:rPr>
                <w:rFonts w:ascii="Times New Roman" w:eastAsia="Times New Roman" w:hAnsi="Times New Roman" w:cs="Times New Roman"/>
                <w:color w:val="000000"/>
                <w:sz w:val="24"/>
                <w:szCs w:val="24"/>
                <w:lang w:eastAsia="ru-RU"/>
              </w:rPr>
              <w:t xml:space="preserve">Характер </w:t>
            </w:r>
            <w:proofErr w:type="spellStart"/>
            <w:r w:rsidRPr="005C65E8">
              <w:rPr>
                <w:rFonts w:ascii="Times New Roman" w:eastAsia="Times New Roman" w:hAnsi="Times New Roman" w:cs="Times New Roman"/>
                <w:color w:val="000000"/>
                <w:sz w:val="24"/>
                <w:szCs w:val="24"/>
                <w:lang w:eastAsia="ru-RU"/>
              </w:rPr>
              <w:t>робіт</w:t>
            </w:r>
            <w:proofErr w:type="spellEnd"/>
          </w:p>
        </w:tc>
        <w:tc>
          <w:tcPr>
            <w:tcW w:w="2955" w:type="dxa"/>
            <w:tcBorders>
              <w:top w:val="single" w:sz="6" w:space="0" w:color="000000"/>
              <w:left w:val="single" w:sz="6" w:space="0" w:color="000000"/>
              <w:bottom w:val="single" w:sz="6" w:space="0" w:color="000000"/>
              <w:right w:val="single" w:sz="6" w:space="0" w:color="000000"/>
            </w:tcBorders>
            <w:tcMar>
              <w:top w:w="113" w:type="dxa"/>
              <w:left w:w="108" w:type="dxa"/>
              <w:bottom w:w="113" w:type="dxa"/>
              <w:right w:w="108" w:type="dxa"/>
            </w:tcMar>
            <w:hideMark/>
          </w:tcPr>
          <w:p w:rsidR="005C65E8" w:rsidRPr="005C65E8" w:rsidRDefault="005C65E8" w:rsidP="005C65E8">
            <w:pPr>
              <w:spacing w:after="0" w:line="240" w:lineRule="auto"/>
              <w:jc w:val="center"/>
              <w:rPr>
                <w:rFonts w:ascii="Times New Roman" w:eastAsia="Times New Roman" w:hAnsi="Times New Roman" w:cs="Times New Roman"/>
                <w:color w:val="000000"/>
                <w:sz w:val="24"/>
                <w:szCs w:val="24"/>
                <w:lang w:eastAsia="ru-RU"/>
              </w:rPr>
            </w:pPr>
            <w:proofErr w:type="spellStart"/>
            <w:r w:rsidRPr="005C65E8">
              <w:rPr>
                <w:rFonts w:ascii="Times New Roman" w:eastAsia="Times New Roman" w:hAnsi="Times New Roman" w:cs="Times New Roman"/>
                <w:color w:val="000000"/>
                <w:sz w:val="24"/>
                <w:szCs w:val="24"/>
                <w:lang w:eastAsia="ru-RU"/>
              </w:rPr>
              <w:t>Гранично</w:t>
            </w:r>
            <w:proofErr w:type="spellEnd"/>
            <w:r w:rsidRPr="005C65E8">
              <w:rPr>
                <w:rFonts w:ascii="Times New Roman" w:eastAsia="Times New Roman" w:hAnsi="Times New Roman" w:cs="Times New Roman"/>
                <w:color w:val="000000"/>
                <w:sz w:val="24"/>
                <w:szCs w:val="24"/>
                <w:lang w:eastAsia="ru-RU"/>
              </w:rPr>
              <w:t xml:space="preserve"> допустима вага, кг</w:t>
            </w:r>
          </w:p>
        </w:tc>
      </w:tr>
      <w:tr w:rsidR="005C65E8" w:rsidRPr="005C65E8" w:rsidTr="001F1DBC">
        <w:trPr>
          <w:tblCellSpacing w:w="0" w:type="dxa"/>
          <w:jc w:val="center"/>
        </w:trPr>
        <w:tc>
          <w:tcPr>
            <w:tcW w:w="4980" w:type="dxa"/>
            <w:tcBorders>
              <w:top w:val="single" w:sz="6" w:space="0" w:color="000000"/>
              <w:left w:val="single" w:sz="6" w:space="0" w:color="000000"/>
              <w:bottom w:val="single" w:sz="6" w:space="0" w:color="000000"/>
              <w:right w:val="nil"/>
            </w:tcBorders>
            <w:tcMar>
              <w:top w:w="113" w:type="dxa"/>
              <w:left w:w="108" w:type="dxa"/>
              <w:bottom w:w="113" w:type="dxa"/>
              <w:right w:w="0" w:type="dxa"/>
            </w:tcMar>
            <w:hideMark/>
          </w:tcPr>
          <w:p w:rsidR="005C65E8" w:rsidRPr="005C65E8" w:rsidRDefault="005C65E8" w:rsidP="005C65E8">
            <w:pPr>
              <w:spacing w:after="0" w:line="240" w:lineRule="auto"/>
              <w:jc w:val="center"/>
              <w:rPr>
                <w:rFonts w:ascii="Times New Roman" w:eastAsia="Times New Roman" w:hAnsi="Times New Roman" w:cs="Times New Roman"/>
                <w:color w:val="000000"/>
                <w:sz w:val="24"/>
                <w:szCs w:val="24"/>
                <w:lang w:eastAsia="ru-RU"/>
              </w:rPr>
            </w:pPr>
            <w:proofErr w:type="spellStart"/>
            <w:r w:rsidRPr="005C65E8">
              <w:rPr>
                <w:rFonts w:ascii="Times New Roman" w:eastAsia="Times New Roman" w:hAnsi="Times New Roman" w:cs="Times New Roman"/>
                <w:color w:val="000000"/>
                <w:sz w:val="24"/>
                <w:szCs w:val="24"/>
                <w:lang w:eastAsia="ru-RU"/>
              </w:rPr>
              <w:t>Підіймання</w:t>
            </w:r>
            <w:proofErr w:type="spellEnd"/>
            <w:r w:rsidRPr="005C65E8">
              <w:rPr>
                <w:rFonts w:ascii="Times New Roman" w:eastAsia="Times New Roman" w:hAnsi="Times New Roman" w:cs="Times New Roman"/>
                <w:color w:val="000000"/>
                <w:sz w:val="24"/>
                <w:szCs w:val="24"/>
                <w:lang w:eastAsia="ru-RU"/>
              </w:rPr>
              <w:t xml:space="preserve"> і </w:t>
            </w:r>
            <w:proofErr w:type="spellStart"/>
            <w:r w:rsidRPr="005C65E8">
              <w:rPr>
                <w:rFonts w:ascii="Times New Roman" w:eastAsia="Times New Roman" w:hAnsi="Times New Roman" w:cs="Times New Roman"/>
                <w:color w:val="000000"/>
                <w:sz w:val="24"/>
                <w:szCs w:val="24"/>
                <w:lang w:eastAsia="ru-RU"/>
              </w:rPr>
              <w:t>переміщення</w:t>
            </w:r>
            <w:proofErr w:type="spellEnd"/>
            <w:r w:rsidRPr="005C65E8">
              <w:rPr>
                <w:rFonts w:ascii="Times New Roman" w:eastAsia="Times New Roman" w:hAnsi="Times New Roman" w:cs="Times New Roman"/>
                <w:color w:val="000000"/>
                <w:sz w:val="24"/>
                <w:szCs w:val="24"/>
                <w:lang w:eastAsia="ru-RU"/>
              </w:rPr>
              <w:t xml:space="preserve"> </w:t>
            </w:r>
            <w:proofErr w:type="spellStart"/>
            <w:r w:rsidRPr="005C65E8">
              <w:rPr>
                <w:rFonts w:ascii="Times New Roman" w:eastAsia="Times New Roman" w:hAnsi="Times New Roman" w:cs="Times New Roman"/>
                <w:color w:val="000000"/>
                <w:sz w:val="24"/>
                <w:szCs w:val="24"/>
                <w:lang w:eastAsia="ru-RU"/>
              </w:rPr>
              <w:t>вантажів</w:t>
            </w:r>
            <w:proofErr w:type="spellEnd"/>
            <w:r w:rsidRPr="005C65E8">
              <w:rPr>
                <w:rFonts w:ascii="Times New Roman" w:eastAsia="Times New Roman" w:hAnsi="Times New Roman" w:cs="Times New Roman"/>
                <w:color w:val="000000"/>
                <w:sz w:val="24"/>
                <w:szCs w:val="24"/>
                <w:lang w:eastAsia="ru-RU"/>
              </w:rPr>
              <w:t xml:space="preserve"> при </w:t>
            </w:r>
            <w:proofErr w:type="spellStart"/>
            <w:r w:rsidRPr="005C65E8">
              <w:rPr>
                <w:rFonts w:ascii="Times New Roman" w:eastAsia="Times New Roman" w:hAnsi="Times New Roman" w:cs="Times New Roman"/>
                <w:color w:val="000000"/>
                <w:sz w:val="24"/>
                <w:szCs w:val="24"/>
                <w:lang w:eastAsia="ru-RU"/>
              </w:rPr>
              <w:t>чергуванні</w:t>
            </w:r>
            <w:proofErr w:type="spellEnd"/>
            <w:r w:rsidRPr="005C65E8">
              <w:rPr>
                <w:rFonts w:ascii="Times New Roman" w:eastAsia="Times New Roman" w:hAnsi="Times New Roman" w:cs="Times New Roman"/>
                <w:color w:val="000000"/>
                <w:sz w:val="24"/>
                <w:szCs w:val="24"/>
                <w:lang w:eastAsia="ru-RU"/>
              </w:rPr>
              <w:t xml:space="preserve"> з </w:t>
            </w:r>
            <w:proofErr w:type="spellStart"/>
            <w:r w:rsidRPr="005C65E8">
              <w:rPr>
                <w:rFonts w:ascii="Times New Roman" w:eastAsia="Times New Roman" w:hAnsi="Times New Roman" w:cs="Times New Roman"/>
                <w:color w:val="000000"/>
                <w:sz w:val="24"/>
                <w:szCs w:val="24"/>
                <w:lang w:eastAsia="ru-RU"/>
              </w:rPr>
              <w:t>іншою</w:t>
            </w:r>
            <w:proofErr w:type="spellEnd"/>
            <w:r w:rsidRPr="005C65E8">
              <w:rPr>
                <w:rFonts w:ascii="Times New Roman" w:eastAsia="Times New Roman" w:hAnsi="Times New Roman" w:cs="Times New Roman"/>
                <w:color w:val="000000"/>
                <w:sz w:val="24"/>
                <w:szCs w:val="24"/>
                <w:lang w:eastAsia="ru-RU"/>
              </w:rPr>
              <w:t xml:space="preserve"> </w:t>
            </w:r>
            <w:proofErr w:type="spellStart"/>
            <w:r w:rsidRPr="005C65E8">
              <w:rPr>
                <w:rFonts w:ascii="Times New Roman" w:eastAsia="Times New Roman" w:hAnsi="Times New Roman" w:cs="Times New Roman"/>
                <w:color w:val="000000"/>
                <w:sz w:val="24"/>
                <w:szCs w:val="24"/>
                <w:lang w:eastAsia="ru-RU"/>
              </w:rPr>
              <w:t>роботою</w:t>
            </w:r>
            <w:proofErr w:type="spellEnd"/>
            <w:r w:rsidRPr="005C65E8">
              <w:rPr>
                <w:rFonts w:ascii="Times New Roman" w:eastAsia="Times New Roman" w:hAnsi="Times New Roman" w:cs="Times New Roman"/>
                <w:color w:val="000000"/>
                <w:sz w:val="24"/>
                <w:szCs w:val="24"/>
                <w:lang w:eastAsia="ru-RU"/>
              </w:rPr>
              <w:t xml:space="preserve"> (до 2 </w:t>
            </w:r>
            <w:proofErr w:type="spellStart"/>
            <w:r w:rsidRPr="005C65E8">
              <w:rPr>
                <w:rFonts w:ascii="Times New Roman" w:eastAsia="Times New Roman" w:hAnsi="Times New Roman" w:cs="Times New Roman"/>
                <w:color w:val="000000"/>
                <w:sz w:val="24"/>
                <w:szCs w:val="24"/>
                <w:lang w:eastAsia="ru-RU"/>
              </w:rPr>
              <w:t>разів</w:t>
            </w:r>
            <w:proofErr w:type="spellEnd"/>
            <w:r w:rsidRPr="005C65E8">
              <w:rPr>
                <w:rFonts w:ascii="Times New Roman" w:eastAsia="Times New Roman" w:hAnsi="Times New Roman" w:cs="Times New Roman"/>
                <w:color w:val="000000"/>
                <w:sz w:val="24"/>
                <w:szCs w:val="24"/>
                <w:lang w:eastAsia="ru-RU"/>
              </w:rPr>
              <w:t xml:space="preserve"> на годину)</w:t>
            </w:r>
          </w:p>
        </w:tc>
        <w:tc>
          <w:tcPr>
            <w:tcW w:w="2955" w:type="dxa"/>
            <w:tcBorders>
              <w:top w:val="single" w:sz="6" w:space="0" w:color="000000"/>
              <w:left w:val="single" w:sz="6" w:space="0" w:color="000000"/>
              <w:bottom w:val="single" w:sz="6" w:space="0" w:color="000000"/>
              <w:right w:val="single" w:sz="6" w:space="0" w:color="000000"/>
            </w:tcBorders>
            <w:tcMar>
              <w:top w:w="113" w:type="dxa"/>
              <w:left w:w="108" w:type="dxa"/>
              <w:bottom w:w="113" w:type="dxa"/>
              <w:right w:w="108" w:type="dxa"/>
            </w:tcMar>
            <w:hideMark/>
          </w:tcPr>
          <w:p w:rsidR="005C65E8" w:rsidRPr="005C65E8" w:rsidRDefault="005C65E8" w:rsidP="005C65E8">
            <w:pPr>
              <w:spacing w:after="0" w:line="240" w:lineRule="auto"/>
              <w:jc w:val="center"/>
              <w:rPr>
                <w:rFonts w:ascii="Times New Roman" w:eastAsia="Times New Roman" w:hAnsi="Times New Roman" w:cs="Times New Roman"/>
                <w:color w:val="000000"/>
                <w:sz w:val="24"/>
                <w:szCs w:val="24"/>
                <w:lang w:eastAsia="ru-RU"/>
              </w:rPr>
            </w:pPr>
            <w:r w:rsidRPr="005C65E8">
              <w:rPr>
                <w:rFonts w:ascii="Times New Roman" w:eastAsia="Times New Roman" w:hAnsi="Times New Roman" w:cs="Times New Roman"/>
                <w:color w:val="000000"/>
                <w:sz w:val="24"/>
                <w:szCs w:val="24"/>
                <w:lang w:eastAsia="ru-RU"/>
              </w:rPr>
              <w:t>10</w:t>
            </w:r>
          </w:p>
        </w:tc>
      </w:tr>
      <w:tr w:rsidR="005C65E8" w:rsidRPr="005C65E8" w:rsidTr="001F1DBC">
        <w:trPr>
          <w:tblCellSpacing w:w="0" w:type="dxa"/>
          <w:jc w:val="center"/>
        </w:trPr>
        <w:tc>
          <w:tcPr>
            <w:tcW w:w="4980" w:type="dxa"/>
            <w:tcBorders>
              <w:top w:val="single" w:sz="6" w:space="0" w:color="000000"/>
              <w:left w:val="single" w:sz="6" w:space="0" w:color="000000"/>
              <w:bottom w:val="single" w:sz="6" w:space="0" w:color="000000"/>
              <w:right w:val="nil"/>
            </w:tcBorders>
            <w:tcMar>
              <w:top w:w="113" w:type="dxa"/>
              <w:left w:w="108" w:type="dxa"/>
              <w:bottom w:w="113" w:type="dxa"/>
              <w:right w:w="0" w:type="dxa"/>
            </w:tcMar>
            <w:hideMark/>
          </w:tcPr>
          <w:p w:rsidR="005C65E8" w:rsidRPr="005C65E8" w:rsidRDefault="005C65E8" w:rsidP="005C65E8">
            <w:pPr>
              <w:spacing w:after="0" w:line="240" w:lineRule="auto"/>
              <w:jc w:val="center"/>
              <w:rPr>
                <w:rFonts w:ascii="Times New Roman" w:eastAsia="Times New Roman" w:hAnsi="Times New Roman" w:cs="Times New Roman"/>
                <w:color w:val="000000"/>
                <w:sz w:val="24"/>
                <w:szCs w:val="24"/>
                <w:lang w:eastAsia="ru-RU"/>
              </w:rPr>
            </w:pPr>
            <w:proofErr w:type="spellStart"/>
            <w:r w:rsidRPr="005C65E8">
              <w:rPr>
                <w:rFonts w:ascii="Times New Roman" w:eastAsia="Times New Roman" w:hAnsi="Times New Roman" w:cs="Times New Roman"/>
                <w:color w:val="000000"/>
                <w:sz w:val="24"/>
                <w:szCs w:val="24"/>
                <w:lang w:eastAsia="ru-RU"/>
              </w:rPr>
              <w:t>Підіймання</w:t>
            </w:r>
            <w:proofErr w:type="spellEnd"/>
            <w:r w:rsidRPr="005C65E8">
              <w:rPr>
                <w:rFonts w:ascii="Times New Roman" w:eastAsia="Times New Roman" w:hAnsi="Times New Roman" w:cs="Times New Roman"/>
                <w:color w:val="000000"/>
                <w:sz w:val="24"/>
                <w:szCs w:val="24"/>
                <w:lang w:eastAsia="ru-RU"/>
              </w:rPr>
              <w:t xml:space="preserve"> і </w:t>
            </w:r>
            <w:proofErr w:type="spellStart"/>
            <w:r w:rsidRPr="005C65E8">
              <w:rPr>
                <w:rFonts w:ascii="Times New Roman" w:eastAsia="Times New Roman" w:hAnsi="Times New Roman" w:cs="Times New Roman"/>
                <w:color w:val="000000"/>
                <w:sz w:val="24"/>
                <w:szCs w:val="24"/>
                <w:lang w:eastAsia="ru-RU"/>
              </w:rPr>
              <w:t>переміщення</w:t>
            </w:r>
            <w:proofErr w:type="spellEnd"/>
            <w:r w:rsidRPr="005C65E8">
              <w:rPr>
                <w:rFonts w:ascii="Times New Roman" w:eastAsia="Times New Roman" w:hAnsi="Times New Roman" w:cs="Times New Roman"/>
                <w:color w:val="000000"/>
                <w:sz w:val="24"/>
                <w:szCs w:val="24"/>
                <w:lang w:eastAsia="ru-RU"/>
              </w:rPr>
              <w:t xml:space="preserve"> </w:t>
            </w:r>
            <w:proofErr w:type="spellStart"/>
            <w:r w:rsidRPr="005C65E8">
              <w:rPr>
                <w:rFonts w:ascii="Times New Roman" w:eastAsia="Times New Roman" w:hAnsi="Times New Roman" w:cs="Times New Roman"/>
                <w:color w:val="000000"/>
                <w:sz w:val="24"/>
                <w:szCs w:val="24"/>
                <w:lang w:eastAsia="ru-RU"/>
              </w:rPr>
              <w:t>вантажів</w:t>
            </w:r>
            <w:proofErr w:type="spellEnd"/>
            <w:r w:rsidRPr="005C65E8">
              <w:rPr>
                <w:rFonts w:ascii="Times New Roman" w:eastAsia="Times New Roman" w:hAnsi="Times New Roman" w:cs="Times New Roman"/>
                <w:color w:val="000000"/>
                <w:sz w:val="24"/>
                <w:szCs w:val="24"/>
                <w:lang w:eastAsia="ru-RU"/>
              </w:rPr>
              <w:t xml:space="preserve"> </w:t>
            </w:r>
            <w:proofErr w:type="spellStart"/>
            <w:r w:rsidRPr="005C65E8">
              <w:rPr>
                <w:rFonts w:ascii="Times New Roman" w:eastAsia="Times New Roman" w:hAnsi="Times New Roman" w:cs="Times New Roman"/>
                <w:color w:val="000000"/>
                <w:sz w:val="24"/>
                <w:szCs w:val="24"/>
                <w:lang w:eastAsia="ru-RU"/>
              </w:rPr>
              <w:t>постійно</w:t>
            </w:r>
            <w:proofErr w:type="spellEnd"/>
            <w:r w:rsidRPr="005C65E8">
              <w:rPr>
                <w:rFonts w:ascii="Times New Roman" w:eastAsia="Times New Roman" w:hAnsi="Times New Roman" w:cs="Times New Roman"/>
                <w:color w:val="000000"/>
                <w:sz w:val="24"/>
                <w:szCs w:val="24"/>
                <w:lang w:eastAsia="ru-RU"/>
              </w:rPr>
              <w:t xml:space="preserve"> </w:t>
            </w:r>
            <w:proofErr w:type="spellStart"/>
            <w:r w:rsidRPr="005C65E8">
              <w:rPr>
                <w:rFonts w:ascii="Times New Roman" w:eastAsia="Times New Roman" w:hAnsi="Times New Roman" w:cs="Times New Roman"/>
                <w:color w:val="000000"/>
                <w:sz w:val="24"/>
                <w:szCs w:val="24"/>
                <w:lang w:eastAsia="ru-RU"/>
              </w:rPr>
              <w:t>протягом</w:t>
            </w:r>
            <w:proofErr w:type="spellEnd"/>
            <w:r w:rsidRPr="005C65E8">
              <w:rPr>
                <w:rFonts w:ascii="Times New Roman" w:eastAsia="Times New Roman" w:hAnsi="Times New Roman" w:cs="Times New Roman"/>
                <w:color w:val="000000"/>
                <w:sz w:val="24"/>
                <w:szCs w:val="24"/>
                <w:lang w:eastAsia="ru-RU"/>
              </w:rPr>
              <w:t xml:space="preserve"> </w:t>
            </w:r>
            <w:proofErr w:type="spellStart"/>
            <w:r w:rsidRPr="005C65E8">
              <w:rPr>
                <w:rFonts w:ascii="Times New Roman" w:eastAsia="Times New Roman" w:hAnsi="Times New Roman" w:cs="Times New Roman"/>
                <w:color w:val="000000"/>
                <w:sz w:val="24"/>
                <w:szCs w:val="24"/>
                <w:lang w:eastAsia="ru-RU"/>
              </w:rPr>
              <w:t>робочої</w:t>
            </w:r>
            <w:proofErr w:type="spellEnd"/>
            <w:r w:rsidRPr="005C65E8">
              <w:rPr>
                <w:rFonts w:ascii="Times New Roman" w:eastAsia="Times New Roman" w:hAnsi="Times New Roman" w:cs="Times New Roman"/>
                <w:color w:val="000000"/>
                <w:sz w:val="24"/>
                <w:szCs w:val="24"/>
                <w:lang w:eastAsia="ru-RU"/>
              </w:rPr>
              <w:t xml:space="preserve"> </w:t>
            </w:r>
            <w:proofErr w:type="spellStart"/>
            <w:r w:rsidRPr="005C65E8">
              <w:rPr>
                <w:rFonts w:ascii="Times New Roman" w:eastAsia="Times New Roman" w:hAnsi="Times New Roman" w:cs="Times New Roman"/>
                <w:color w:val="000000"/>
                <w:sz w:val="24"/>
                <w:szCs w:val="24"/>
                <w:lang w:eastAsia="ru-RU"/>
              </w:rPr>
              <w:t>зміни</w:t>
            </w:r>
            <w:proofErr w:type="spellEnd"/>
          </w:p>
        </w:tc>
        <w:tc>
          <w:tcPr>
            <w:tcW w:w="2955" w:type="dxa"/>
            <w:tcBorders>
              <w:top w:val="single" w:sz="6" w:space="0" w:color="000000"/>
              <w:left w:val="single" w:sz="6" w:space="0" w:color="000000"/>
              <w:bottom w:val="single" w:sz="6" w:space="0" w:color="000000"/>
              <w:right w:val="single" w:sz="6" w:space="0" w:color="000000"/>
            </w:tcBorders>
            <w:tcMar>
              <w:top w:w="113" w:type="dxa"/>
              <w:left w:w="108" w:type="dxa"/>
              <w:bottom w:w="113" w:type="dxa"/>
              <w:right w:w="108" w:type="dxa"/>
            </w:tcMar>
            <w:hideMark/>
          </w:tcPr>
          <w:p w:rsidR="005C65E8" w:rsidRPr="005C65E8" w:rsidRDefault="005C65E8" w:rsidP="005C65E8">
            <w:pPr>
              <w:spacing w:after="0" w:line="240" w:lineRule="auto"/>
              <w:jc w:val="center"/>
              <w:rPr>
                <w:rFonts w:ascii="Times New Roman" w:eastAsia="Times New Roman" w:hAnsi="Times New Roman" w:cs="Times New Roman"/>
                <w:color w:val="000000"/>
                <w:sz w:val="24"/>
                <w:szCs w:val="24"/>
                <w:lang w:eastAsia="ru-RU"/>
              </w:rPr>
            </w:pPr>
          </w:p>
          <w:p w:rsidR="005C65E8" w:rsidRPr="005C65E8" w:rsidRDefault="005C65E8" w:rsidP="005C65E8">
            <w:pPr>
              <w:spacing w:after="0" w:line="240" w:lineRule="auto"/>
              <w:jc w:val="center"/>
              <w:rPr>
                <w:rFonts w:ascii="Times New Roman" w:eastAsia="Times New Roman" w:hAnsi="Times New Roman" w:cs="Times New Roman"/>
                <w:color w:val="000000"/>
                <w:sz w:val="24"/>
                <w:szCs w:val="24"/>
                <w:lang w:eastAsia="ru-RU"/>
              </w:rPr>
            </w:pPr>
            <w:r w:rsidRPr="005C65E8">
              <w:rPr>
                <w:rFonts w:ascii="Times New Roman" w:eastAsia="Times New Roman" w:hAnsi="Times New Roman" w:cs="Times New Roman"/>
                <w:color w:val="000000"/>
                <w:sz w:val="24"/>
                <w:szCs w:val="24"/>
                <w:lang w:eastAsia="ru-RU"/>
              </w:rPr>
              <w:t>7</w:t>
            </w:r>
          </w:p>
        </w:tc>
      </w:tr>
    </w:tbl>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Сумарна вага вантажу, який переміщується протягом кожної години робочої зміни, не повинна перевищувати:</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b/>
          <w:bCs/>
          <w:color w:val="000000"/>
          <w:sz w:val="24"/>
          <w:szCs w:val="24"/>
          <w:lang w:val="uk-UA" w:eastAsia="ru-RU"/>
        </w:rPr>
        <w:t>з робочої поверхні - 350 кг</w:t>
      </w:r>
    </w:p>
    <w:p w:rsidR="005C65E8" w:rsidRPr="005C65E8" w:rsidRDefault="005C65E8" w:rsidP="005C65E8">
      <w:pPr>
        <w:spacing w:after="0" w:line="240" w:lineRule="auto"/>
        <w:ind w:firstLine="284"/>
        <w:jc w:val="both"/>
        <w:rPr>
          <w:rFonts w:ascii="Times New Roman" w:eastAsia="Times New Roman" w:hAnsi="Times New Roman" w:cs="Times New Roman"/>
          <w:b/>
          <w:bCs/>
          <w:color w:val="000000"/>
          <w:sz w:val="24"/>
          <w:szCs w:val="24"/>
          <w:lang w:val="uk-UA" w:eastAsia="ru-RU"/>
        </w:rPr>
      </w:pPr>
      <w:r w:rsidRPr="005C65E8">
        <w:rPr>
          <w:rFonts w:ascii="Times New Roman" w:eastAsia="Times New Roman" w:hAnsi="Times New Roman" w:cs="Times New Roman"/>
          <w:b/>
          <w:bCs/>
          <w:color w:val="000000"/>
          <w:sz w:val="24"/>
          <w:szCs w:val="24"/>
          <w:lang w:val="uk-UA" w:eastAsia="ru-RU"/>
        </w:rPr>
        <w:t>з підлоги - 175 кг</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18"/>
          <w:szCs w:val="18"/>
          <w:lang w:val="uk-UA" w:eastAsia="ru-RU"/>
        </w:rPr>
      </w:pPr>
      <w:r w:rsidRPr="005C65E8">
        <w:rPr>
          <w:rFonts w:ascii="Times New Roman" w:eastAsia="Times New Roman" w:hAnsi="Times New Roman" w:cs="Times New Roman"/>
          <w:b/>
          <w:bCs/>
          <w:color w:val="000000"/>
          <w:sz w:val="18"/>
          <w:szCs w:val="18"/>
          <w:lang w:val="uk-UA" w:eastAsia="ru-RU"/>
        </w:rPr>
        <w:t xml:space="preserve">Примітка: </w:t>
      </w:r>
      <w:r w:rsidRPr="005C65E8">
        <w:rPr>
          <w:rFonts w:ascii="Times New Roman" w:eastAsia="Times New Roman" w:hAnsi="Times New Roman" w:cs="Times New Roman"/>
          <w:b/>
          <w:bCs/>
          <w:i/>
          <w:iCs/>
          <w:color w:val="000000"/>
          <w:sz w:val="18"/>
          <w:szCs w:val="18"/>
          <w:lang w:val="uk-UA" w:eastAsia="ru-RU"/>
        </w:rPr>
        <w:t>1.У вагу вантажу, що переміщується, включається вага тари і упаковки.</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18"/>
          <w:szCs w:val="18"/>
          <w:lang w:val="uk-UA" w:eastAsia="ru-RU"/>
        </w:rPr>
      </w:pPr>
      <w:r w:rsidRPr="005C65E8">
        <w:rPr>
          <w:rFonts w:ascii="Times New Roman" w:eastAsia="Times New Roman" w:hAnsi="Times New Roman" w:cs="Times New Roman"/>
          <w:b/>
          <w:bCs/>
          <w:i/>
          <w:iCs/>
          <w:color w:val="000000"/>
          <w:sz w:val="18"/>
          <w:szCs w:val="18"/>
          <w:lang w:val="uk-UA" w:eastAsia="ru-RU"/>
        </w:rPr>
        <w:t>2. При переміщенні вантажу на візках або у контейнерах докладене зусилля не повинно перевищувати 10 кг.</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18"/>
          <w:szCs w:val="18"/>
          <w:lang w:val="uk-UA" w:eastAsia="ru-RU"/>
        </w:rPr>
      </w:pPr>
      <w:r w:rsidRPr="005C65E8">
        <w:rPr>
          <w:rFonts w:ascii="Times New Roman" w:eastAsia="Times New Roman" w:hAnsi="Times New Roman" w:cs="Times New Roman"/>
          <w:b/>
          <w:bCs/>
          <w:i/>
          <w:iCs/>
          <w:color w:val="000000"/>
          <w:sz w:val="18"/>
          <w:szCs w:val="18"/>
          <w:lang w:val="uk-UA" w:eastAsia="ru-RU"/>
        </w:rPr>
        <w:t>3. Рівнем робочої поверхні вважається робочий рівень конвеєра, стола, верстата, тощо.</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p>
    <w:p w:rsidR="005C65E8" w:rsidRPr="005C65E8" w:rsidRDefault="00B97BEF" w:rsidP="005C65E8">
      <w:pPr>
        <w:spacing w:after="0" w:line="240" w:lineRule="auto"/>
        <w:ind w:firstLine="284"/>
        <w:jc w:val="center"/>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b/>
          <w:bCs/>
          <w:color w:val="000000"/>
          <w:sz w:val="24"/>
          <w:szCs w:val="24"/>
          <w:lang w:val="uk-UA" w:eastAsia="ru-RU"/>
        </w:rPr>
        <w:t>5. ВИМОГИ БЕЗПЕКИ ПЕРЕД ПОЧАТКОМ РОБОТИ</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5.1. Отримати завдання від керівника.</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5.2. Одягти спецодяг і упорядкувати його.</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5.3. Підготувати робоче місце до виконання робіт, прибрати всі непотрібні речі.</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5.4. Впевнитись, що робоче місце достатньо освітлене.</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5.5. Підібрати та підготувати необхідні інструменти, пристосування, обладнання. Розташувати їх в безпечному для використання порядку.</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5.6. Колючі, ріжучі інструменти розташовувати так, щоб випадково не отримати поранення.</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5.7. Перевірити справність всіх пускових та блокувальних пристроїв механізованого обладнання, наявність захисного заземлення. Перевірити роботу обладнання на холостому ході.</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5.8. Впевнитись в наявності біля електрообладнання діелектричних килимків.</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5.9. Перед початком роботи електроплити необхідно перевірити справність терморегулятора та пакетних перемикачів.</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5.10. Не допускається робота обладнання з несправною автоматикою безпеки та регулювання.</w:t>
      </w:r>
    </w:p>
    <w:p w:rsidR="005C65E8" w:rsidRPr="005C65E8" w:rsidRDefault="005C65E8" w:rsidP="005C65E8">
      <w:pPr>
        <w:spacing w:after="0" w:line="240" w:lineRule="auto"/>
        <w:ind w:firstLine="680"/>
        <w:jc w:val="both"/>
        <w:rPr>
          <w:rFonts w:ascii="Times New Roman" w:eastAsia="Times New Roman" w:hAnsi="Times New Roman" w:cs="Times New Roman"/>
          <w:color w:val="000000"/>
          <w:sz w:val="24"/>
          <w:szCs w:val="24"/>
          <w:lang w:val="uk-UA" w:eastAsia="ru-RU"/>
        </w:rPr>
      </w:pPr>
    </w:p>
    <w:p w:rsidR="005C65E8" w:rsidRPr="005C65E8" w:rsidRDefault="00B97BEF" w:rsidP="005C65E8">
      <w:pPr>
        <w:spacing w:after="0" w:line="240" w:lineRule="auto"/>
        <w:jc w:val="center"/>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b/>
          <w:bCs/>
          <w:color w:val="000000"/>
          <w:sz w:val="24"/>
          <w:szCs w:val="24"/>
          <w:lang w:val="uk-UA" w:eastAsia="ru-RU"/>
        </w:rPr>
        <w:t>6. ВИМОГИ БЕЗПЕКИ ПІД ЧАС ВИКОНАННЯ РОБОТИ</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 xml:space="preserve">6.1. При роботі з </w:t>
      </w:r>
      <w:proofErr w:type="spellStart"/>
      <w:r w:rsidRPr="005C65E8">
        <w:rPr>
          <w:rFonts w:ascii="Times New Roman" w:eastAsia="Times New Roman" w:hAnsi="Times New Roman" w:cs="Times New Roman"/>
          <w:color w:val="000000"/>
          <w:sz w:val="24"/>
          <w:szCs w:val="24"/>
          <w:lang w:val="uk-UA" w:eastAsia="ru-RU"/>
        </w:rPr>
        <w:t>ножем</w:t>
      </w:r>
      <w:proofErr w:type="spellEnd"/>
      <w:r w:rsidRPr="005C65E8">
        <w:rPr>
          <w:rFonts w:ascii="Times New Roman" w:eastAsia="Times New Roman" w:hAnsi="Times New Roman" w:cs="Times New Roman"/>
          <w:color w:val="000000"/>
          <w:sz w:val="24"/>
          <w:szCs w:val="24"/>
          <w:lang w:val="uk-UA" w:eastAsia="ru-RU"/>
        </w:rPr>
        <w:t xml:space="preserve"> кухар повинен держати лезо від себе.</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lastRenderedPageBreak/>
        <w:t xml:space="preserve">6.2. Гострити ніж об </w:t>
      </w:r>
      <w:proofErr w:type="spellStart"/>
      <w:r w:rsidRPr="005C65E8">
        <w:rPr>
          <w:rFonts w:ascii="Times New Roman" w:eastAsia="Times New Roman" w:hAnsi="Times New Roman" w:cs="Times New Roman"/>
          <w:color w:val="000000"/>
          <w:sz w:val="24"/>
          <w:szCs w:val="24"/>
          <w:lang w:val="uk-UA" w:eastAsia="ru-RU"/>
        </w:rPr>
        <w:t>мусат</w:t>
      </w:r>
      <w:proofErr w:type="spellEnd"/>
      <w:r w:rsidRPr="005C65E8">
        <w:rPr>
          <w:rFonts w:ascii="Times New Roman" w:eastAsia="Times New Roman" w:hAnsi="Times New Roman" w:cs="Times New Roman"/>
          <w:color w:val="000000"/>
          <w:sz w:val="24"/>
          <w:szCs w:val="24"/>
          <w:lang w:val="uk-UA" w:eastAsia="ru-RU"/>
        </w:rPr>
        <w:t xml:space="preserve"> потрібно осторонь від робітників, зайнятих на інших операціях.</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6.3. Розробку мороженого м'яса та риби потрібно проводити після їх розмороження.</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 xml:space="preserve">6.4. Під час розробки риби необхідно користуватися ножами </w:t>
      </w:r>
      <w:proofErr w:type="spellStart"/>
      <w:r w:rsidRPr="005C65E8">
        <w:rPr>
          <w:rFonts w:ascii="Times New Roman" w:eastAsia="Times New Roman" w:hAnsi="Times New Roman" w:cs="Times New Roman"/>
          <w:color w:val="000000"/>
          <w:sz w:val="24"/>
          <w:szCs w:val="24"/>
          <w:lang w:val="uk-UA" w:eastAsia="ru-RU"/>
        </w:rPr>
        <w:t>замаркованими</w:t>
      </w:r>
      <w:proofErr w:type="spellEnd"/>
      <w:r w:rsidRPr="005C65E8">
        <w:rPr>
          <w:rFonts w:ascii="Times New Roman" w:eastAsia="Times New Roman" w:hAnsi="Times New Roman" w:cs="Times New Roman"/>
          <w:color w:val="000000"/>
          <w:sz w:val="24"/>
          <w:szCs w:val="24"/>
          <w:lang w:val="uk-UA" w:eastAsia="ru-RU"/>
        </w:rPr>
        <w:t xml:space="preserve"> на виконання цього виду роботи.</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6.5. При смаженні напівфабрикати повинні укладатись на сковороду з нахилом від працівника.</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 xml:space="preserve">6.6. Установлювати </w:t>
      </w:r>
      <w:proofErr w:type="spellStart"/>
      <w:r w:rsidRPr="005C65E8">
        <w:rPr>
          <w:rFonts w:ascii="Times New Roman" w:eastAsia="Times New Roman" w:hAnsi="Times New Roman" w:cs="Times New Roman"/>
          <w:color w:val="000000"/>
          <w:sz w:val="24"/>
          <w:szCs w:val="24"/>
          <w:lang w:val="uk-UA" w:eastAsia="ru-RU"/>
        </w:rPr>
        <w:t>наплитні</w:t>
      </w:r>
      <w:proofErr w:type="spellEnd"/>
      <w:r w:rsidRPr="005C65E8">
        <w:rPr>
          <w:rFonts w:ascii="Times New Roman" w:eastAsia="Times New Roman" w:hAnsi="Times New Roman" w:cs="Times New Roman"/>
          <w:color w:val="000000"/>
          <w:sz w:val="24"/>
          <w:szCs w:val="24"/>
          <w:lang w:val="uk-UA" w:eastAsia="ru-RU"/>
        </w:rPr>
        <w:t xml:space="preserve"> котли на плиту і знімати їх повинні два робітники, використовуючи для цього сухий рушник.</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6.7. Забороняється підігрівати їжу повторно після приготування.</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6.8. При закладанні у киплячий жир картоплі та інших овочів не допускати попадання води.</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 xml:space="preserve">6.9. Кришки котлів, каструль та іншого </w:t>
      </w:r>
      <w:proofErr w:type="spellStart"/>
      <w:r w:rsidRPr="005C65E8">
        <w:rPr>
          <w:rFonts w:ascii="Times New Roman" w:eastAsia="Times New Roman" w:hAnsi="Times New Roman" w:cs="Times New Roman"/>
          <w:color w:val="000000"/>
          <w:sz w:val="24"/>
          <w:szCs w:val="24"/>
          <w:lang w:val="uk-UA" w:eastAsia="ru-RU"/>
        </w:rPr>
        <w:t>наплитного</w:t>
      </w:r>
      <w:proofErr w:type="spellEnd"/>
      <w:r w:rsidRPr="005C65E8">
        <w:rPr>
          <w:rFonts w:ascii="Times New Roman" w:eastAsia="Times New Roman" w:hAnsi="Times New Roman" w:cs="Times New Roman"/>
          <w:color w:val="000000"/>
          <w:sz w:val="24"/>
          <w:szCs w:val="24"/>
          <w:lang w:val="uk-UA" w:eastAsia="ru-RU"/>
        </w:rPr>
        <w:t xml:space="preserve"> посуду з гарячою їжею необхідно відкривати обережно, на себе.</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6.10. Розкриття та розпаковку тари необхідно проводити з використанням спеціальних інструментів (обценьки, кліщі).</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6.11. Розкриття консервних банок необхідно проводити спеціальними ключами або пристроями.</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6.12. Перед вмиканням обладнання необхідно переконатись, чи нема в машині сторонніх предметів, чи надійне кріплення механізмів.</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6.13. Запуск та зупинення обладнання, завантаженого продуктами, забороняється.</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6.14. Забороняється залишати працююче обладнання без нагляду.</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6.15. Для проштовхування продукту всередину бункера м'ясорубки необхідно користуватися дерев'яним товкачем або лопаткою.</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 xml:space="preserve">6.16. Не допускається експлуатація м'ясорубки без запобіжного кільця. На робочих поверхнях ножа та решіток не повинно бути </w:t>
      </w:r>
      <w:proofErr w:type="spellStart"/>
      <w:r w:rsidRPr="005C65E8">
        <w:rPr>
          <w:rFonts w:ascii="Times New Roman" w:eastAsia="Times New Roman" w:hAnsi="Times New Roman" w:cs="Times New Roman"/>
          <w:color w:val="000000"/>
          <w:sz w:val="24"/>
          <w:szCs w:val="24"/>
          <w:lang w:val="uk-UA" w:eastAsia="ru-RU"/>
        </w:rPr>
        <w:t>тріщин</w:t>
      </w:r>
      <w:proofErr w:type="spellEnd"/>
      <w:r w:rsidRPr="005C65E8">
        <w:rPr>
          <w:rFonts w:ascii="Times New Roman" w:eastAsia="Times New Roman" w:hAnsi="Times New Roman" w:cs="Times New Roman"/>
          <w:color w:val="000000"/>
          <w:sz w:val="24"/>
          <w:szCs w:val="24"/>
          <w:lang w:val="uk-UA" w:eastAsia="ru-RU"/>
        </w:rPr>
        <w:t>, задирок, вибоїн.</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6.17. Очищення ріжучих ножів та решіток проводити тільки спеціальним дерев'яним скребком після вимкнення машини.</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6.18. Забороняється виймати фарш з завантажувального вікна електром’ясорубки під час роботи.</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6.19.Не допускається робота обладнання з несправною автоматикою безпеки та регулювання.</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6.20. Категорично забороняється мити та чистити обладнання, яке ввімкнене в електромережу.</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6.21. Забороняється працювати на плитах, поверхня яких деформована.</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6.22.Не дозволяється тримати конфорки електроплит включеними на повну потужність без їх завантаження.</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6.23.Забороняється штучно охолоджувати розігріті конфорки водою.</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6.24.Не дозволяється працювати на електроплитах, конфорки яких не мають додаткового захисного заземлення.</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6.25.Перед вмиканням електрокип'ятильника необхідно переконатися у справності автоматики, поплавкового пристрою, заповненні його водою і безупинному її надходженні.</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6.26. При роботі на електроплитах, щоб уникнути опіку рук, необхідно користуватися рукавицями.</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6.27. При завантаженні продуктів у кип'ячу воду необхідно уникати утворення бризок кип'ятку.</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 xml:space="preserve">6.28. Щоб уникнути </w:t>
      </w:r>
      <w:proofErr w:type="spellStart"/>
      <w:r w:rsidRPr="005C65E8">
        <w:rPr>
          <w:rFonts w:ascii="Times New Roman" w:eastAsia="Times New Roman" w:hAnsi="Times New Roman" w:cs="Times New Roman"/>
          <w:color w:val="000000"/>
          <w:sz w:val="24"/>
          <w:szCs w:val="24"/>
          <w:lang w:val="uk-UA" w:eastAsia="ru-RU"/>
        </w:rPr>
        <w:t>опіків</w:t>
      </w:r>
      <w:proofErr w:type="spellEnd"/>
      <w:r w:rsidRPr="005C65E8">
        <w:rPr>
          <w:rFonts w:ascii="Times New Roman" w:eastAsia="Times New Roman" w:hAnsi="Times New Roman" w:cs="Times New Roman"/>
          <w:color w:val="000000"/>
          <w:sz w:val="24"/>
          <w:szCs w:val="24"/>
          <w:lang w:val="uk-UA" w:eastAsia="ru-RU"/>
        </w:rPr>
        <w:t xml:space="preserve"> необхідно слідкувати, щоб в розігрітий або киплячий жир не потрапляла вода.</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 xml:space="preserve">6.29. При використанні переносних </w:t>
      </w:r>
      <w:proofErr w:type="spellStart"/>
      <w:r w:rsidRPr="005C65E8">
        <w:rPr>
          <w:rFonts w:ascii="Times New Roman" w:eastAsia="Times New Roman" w:hAnsi="Times New Roman" w:cs="Times New Roman"/>
          <w:color w:val="000000"/>
          <w:sz w:val="24"/>
          <w:szCs w:val="24"/>
          <w:lang w:val="uk-UA" w:eastAsia="ru-RU"/>
        </w:rPr>
        <w:t>електронагрівачів</w:t>
      </w:r>
      <w:proofErr w:type="spellEnd"/>
      <w:r w:rsidRPr="005C65E8">
        <w:rPr>
          <w:rFonts w:ascii="Times New Roman" w:eastAsia="Times New Roman" w:hAnsi="Times New Roman" w:cs="Times New Roman"/>
          <w:color w:val="000000"/>
          <w:sz w:val="24"/>
          <w:szCs w:val="24"/>
          <w:lang w:val="uk-UA" w:eastAsia="ru-RU"/>
        </w:rPr>
        <w:t xml:space="preserve"> (</w:t>
      </w:r>
      <w:proofErr w:type="spellStart"/>
      <w:r w:rsidRPr="005C65E8">
        <w:rPr>
          <w:rFonts w:ascii="Times New Roman" w:eastAsia="Times New Roman" w:hAnsi="Times New Roman" w:cs="Times New Roman"/>
          <w:color w:val="000000"/>
          <w:sz w:val="24"/>
          <w:szCs w:val="24"/>
          <w:lang w:val="uk-UA" w:eastAsia="ru-RU"/>
        </w:rPr>
        <w:t>електрочайник</w:t>
      </w:r>
      <w:proofErr w:type="spellEnd"/>
      <w:r w:rsidRPr="005C65E8">
        <w:rPr>
          <w:rFonts w:ascii="Times New Roman" w:eastAsia="Times New Roman" w:hAnsi="Times New Roman" w:cs="Times New Roman"/>
          <w:color w:val="000000"/>
          <w:sz w:val="24"/>
          <w:szCs w:val="24"/>
          <w:lang w:val="uk-UA" w:eastAsia="ru-RU"/>
        </w:rPr>
        <w:t>, електрокип'ятильники, електром'ясорубки та інше) необхідно слідкувати, щоб шнур їх живлення не торкався гарячих предметів.</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lastRenderedPageBreak/>
        <w:t>6.30. При використанні герметичної тари для приготування їжі перед зняттям кришки необхідно попередньо скинути тиск через запобіжний клапан.</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 xml:space="preserve">6.31. При знятті з плити каструлі, чайників, сковорідок тощо необхідно розташовувати їх на підсобні місця таким чином, щоб робітники, які знаходяться поряд, не отримали </w:t>
      </w:r>
      <w:proofErr w:type="spellStart"/>
      <w:r w:rsidRPr="005C65E8">
        <w:rPr>
          <w:rFonts w:ascii="Times New Roman" w:eastAsia="Times New Roman" w:hAnsi="Times New Roman" w:cs="Times New Roman"/>
          <w:color w:val="000000"/>
          <w:sz w:val="24"/>
          <w:szCs w:val="24"/>
          <w:lang w:val="uk-UA" w:eastAsia="ru-RU"/>
        </w:rPr>
        <w:t>опіків</w:t>
      </w:r>
      <w:proofErr w:type="spellEnd"/>
      <w:r w:rsidRPr="005C65E8">
        <w:rPr>
          <w:rFonts w:ascii="Times New Roman" w:eastAsia="Times New Roman" w:hAnsi="Times New Roman" w:cs="Times New Roman"/>
          <w:color w:val="000000"/>
          <w:sz w:val="24"/>
          <w:szCs w:val="24"/>
          <w:lang w:val="uk-UA" w:eastAsia="ru-RU"/>
        </w:rPr>
        <w:t>.</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p>
    <w:p w:rsidR="005C65E8" w:rsidRPr="005C65E8" w:rsidRDefault="00B97BEF" w:rsidP="005C65E8">
      <w:pPr>
        <w:spacing w:after="0" w:line="240" w:lineRule="auto"/>
        <w:ind w:firstLine="284"/>
        <w:jc w:val="center"/>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b/>
          <w:bCs/>
          <w:color w:val="000000"/>
          <w:sz w:val="24"/>
          <w:szCs w:val="24"/>
          <w:lang w:val="uk-UA" w:eastAsia="ru-RU"/>
        </w:rPr>
        <w:t>7. ВИМОГИ БЕЗПЕКИ ПІСЛЯ ЗАКІНЧЕННЯ РОБОТИ</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7.1. Після закінчення роботи необхідно вимкнути обладнання. При відключенні механічного та теплового обладнання вимикаються пакетні перемикачі та кнопкові станції, після цього вимикаються рубильники, магнітні пускачі та станції управління.</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7.2. Вимикати вилки слід за корпус.</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7.3. Прибрати робоче місце. Звільнити його від відходів виробництва, винести сміття, звільнити проходи.</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7.4. Почистити, помити інвентар, інструмент, скласти його у відведене для нього місце.</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7.5. Зняти спецодяг, покласти його у відведене для цього місце. При можливості прийняти душ.</w:t>
      </w:r>
    </w:p>
    <w:p w:rsidR="005C65E8" w:rsidRPr="005C65E8" w:rsidRDefault="005C65E8" w:rsidP="005C65E8">
      <w:pPr>
        <w:spacing w:after="0" w:line="240" w:lineRule="auto"/>
        <w:ind w:firstLine="284"/>
        <w:jc w:val="both"/>
        <w:rPr>
          <w:rFonts w:ascii="Times New Roman" w:eastAsia="Times New Roman" w:hAnsi="Times New Roman" w:cs="Times New Roman"/>
          <w:color w:val="000000"/>
          <w:sz w:val="24"/>
          <w:szCs w:val="24"/>
          <w:lang w:val="uk-UA" w:eastAsia="ru-RU"/>
        </w:rPr>
      </w:pPr>
      <w:r w:rsidRPr="005C65E8">
        <w:rPr>
          <w:rFonts w:ascii="Times New Roman" w:eastAsia="Times New Roman" w:hAnsi="Times New Roman" w:cs="Times New Roman"/>
          <w:color w:val="000000"/>
          <w:sz w:val="24"/>
          <w:szCs w:val="24"/>
          <w:lang w:val="uk-UA" w:eastAsia="ru-RU"/>
        </w:rPr>
        <w:t>7.6. Доповісти керівнику робіт про всі недоліки, які мали місце під час роботи.</w:t>
      </w:r>
    </w:p>
    <w:p w:rsidR="001045AA" w:rsidRPr="001045AA" w:rsidRDefault="001045AA" w:rsidP="001045AA">
      <w:pPr>
        <w:spacing w:after="0" w:line="240" w:lineRule="auto"/>
        <w:ind w:firstLine="567"/>
        <w:contextualSpacing/>
        <w:jc w:val="both"/>
        <w:rPr>
          <w:rFonts w:ascii="Times New Roman" w:eastAsia="Calibri" w:hAnsi="Times New Roman" w:cs="Times New Roman"/>
          <w:sz w:val="24"/>
          <w:szCs w:val="24"/>
          <w:lang w:val="uk-UA"/>
        </w:rPr>
      </w:pPr>
    </w:p>
    <w:p w:rsidR="001F1ADE" w:rsidRPr="001F1ADE" w:rsidRDefault="001F1ADE" w:rsidP="001F1ADE">
      <w:pPr>
        <w:spacing w:after="0" w:line="240" w:lineRule="auto"/>
        <w:ind w:firstLine="567"/>
        <w:jc w:val="both"/>
        <w:rPr>
          <w:rFonts w:ascii="Times New Roman" w:eastAsia="Calibri" w:hAnsi="Times New Roman" w:cs="Times New Roman"/>
          <w:sz w:val="24"/>
          <w:szCs w:val="24"/>
          <w:lang w:val="uk-UA"/>
        </w:rPr>
      </w:pPr>
      <w:r w:rsidRPr="001F1ADE">
        <w:rPr>
          <w:rFonts w:ascii="Times New Roman" w:eastAsia="Calibri" w:hAnsi="Times New Roman" w:cs="Times New Roman"/>
          <w:sz w:val="24"/>
          <w:szCs w:val="24"/>
          <w:lang w:val="uk-UA"/>
        </w:rPr>
        <w:t>.</w:t>
      </w:r>
    </w:p>
    <w:p w:rsidR="001F1ADE" w:rsidRPr="001F1ADE" w:rsidRDefault="001F1ADE" w:rsidP="001F1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4"/>
          <w:szCs w:val="24"/>
          <w:u w:val="single"/>
          <w:lang w:val="uk-UA" w:eastAsia="ru-RU"/>
        </w:rPr>
      </w:pPr>
    </w:p>
    <w:p w:rsidR="001F1ADE" w:rsidRPr="001F1ADE" w:rsidRDefault="005C65E8" w:rsidP="001F1ADE">
      <w:pPr>
        <w:keepNext/>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8</w:t>
      </w:r>
      <w:r w:rsidR="001F1ADE" w:rsidRPr="001F1ADE">
        <w:rPr>
          <w:rFonts w:ascii="Times New Roman" w:eastAsia="Times New Roman" w:hAnsi="Times New Roman" w:cs="Times New Roman"/>
          <w:b/>
          <w:bCs/>
          <w:sz w:val="24"/>
          <w:szCs w:val="24"/>
          <w:lang w:val="uk-UA" w:eastAsia="ru-RU"/>
        </w:rPr>
        <w:t>. ВИМОГИ БЕЗПЕКИ В АВАРІЙНОЇ СИТУАЦІЇ</w:t>
      </w:r>
    </w:p>
    <w:p w:rsidR="001F1ADE" w:rsidRPr="001F1ADE" w:rsidRDefault="005C65E8"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001F1ADE" w:rsidRPr="001F1ADE">
        <w:rPr>
          <w:rFonts w:ascii="Times New Roman" w:eastAsia="Times New Roman" w:hAnsi="Times New Roman" w:cs="Times New Roman"/>
          <w:sz w:val="24"/>
          <w:szCs w:val="24"/>
          <w:lang w:val="uk-UA" w:eastAsia="ru-RU"/>
        </w:rPr>
        <w:t>.1. При виникненні аварійної ситуації необхідно зупинити роботу, прийняти міри по попередженню травматизму та евакуації людей з небезпечної зони.</w:t>
      </w:r>
    </w:p>
    <w:p w:rsidR="001F1ADE" w:rsidRPr="001F1ADE" w:rsidRDefault="005C65E8"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001F1ADE" w:rsidRPr="001F1ADE">
        <w:rPr>
          <w:rFonts w:ascii="Times New Roman" w:eastAsia="Times New Roman" w:hAnsi="Times New Roman" w:cs="Times New Roman"/>
          <w:sz w:val="24"/>
          <w:szCs w:val="24"/>
          <w:lang w:val="uk-UA" w:eastAsia="ru-RU"/>
        </w:rPr>
        <w:t xml:space="preserve">.2. Негайно повідомити засновників про випадок. </w:t>
      </w:r>
    </w:p>
    <w:p w:rsidR="001F1ADE" w:rsidRPr="001F1ADE" w:rsidRDefault="005C65E8"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001F1ADE" w:rsidRPr="001F1ADE">
        <w:rPr>
          <w:rFonts w:ascii="Times New Roman" w:eastAsia="Times New Roman" w:hAnsi="Times New Roman" w:cs="Times New Roman"/>
          <w:sz w:val="24"/>
          <w:szCs w:val="24"/>
          <w:lang w:val="uk-UA" w:eastAsia="ru-RU"/>
        </w:rPr>
        <w:t>.3. При попаданні людини під дію електроструму необхідно негайно зупинити подачу електроструму до кімнати (відключити автомат на розподільному електрощітку чи рубильник).</w:t>
      </w:r>
    </w:p>
    <w:p w:rsidR="001F1ADE" w:rsidRPr="001F1ADE" w:rsidRDefault="005C65E8"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001F1ADE" w:rsidRPr="001F1ADE">
        <w:rPr>
          <w:rFonts w:ascii="Times New Roman" w:eastAsia="Times New Roman" w:hAnsi="Times New Roman" w:cs="Times New Roman"/>
          <w:sz w:val="24"/>
          <w:szCs w:val="24"/>
          <w:lang w:val="uk-UA" w:eastAsia="ru-RU"/>
        </w:rPr>
        <w:t>.4. Потерпілому подати долікарську медичну допомогу і викликати швидку допомогу.</w:t>
      </w:r>
    </w:p>
    <w:p w:rsidR="001F1ADE" w:rsidRPr="001F1ADE" w:rsidRDefault="005C65E8"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001F1ADE" w:rsidRPr="001F1ADE">
        <w:rPr>
          <w:rFonts w:ascii="Times New Roman" w:eastAsia="Times New Roman" w:hAnsi="Times New Roman" w:cs="Times New Roman"/>
          <w:sz w:val="24"/>
          <w:szCs w:val="24"/>
          <w:lang w:val="uk-UA" w:eastAsia="ru-RU"/>
        </w:rPr>
        <w:t>.5. При виникненні пожежі негайно повідомити роботодавця, викликати пожежну команду і прийняти міри з ліквідації пожежі.</w:t>
      </w:r>
    </w:p>
    <w:p w:rsidR="001F1ADE" w:rsidRPr="001F1ADE" w:rsidRDefault="005C65E8" w:rsidP="001F1AD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001F1ADE" w:rsidRPr="001F1ADE">
        <w:rPr>
          <w:rFonts w:ascii="Times New Roman" w:eastAsia="Times New Roman" w:hAnsi="Times New Roman" w:cs="Times New Roman"/>
          <w:sz w:val="24"/>
          <w:szCs w:val="24"/>
          <w:lang w:val="uk-UA" w:eastAsia="ru-RU"/>
        </w:rPr>
        <w:t>.6. Дії при наданні першої долікарської допомоги. Надання першої медичної допомоги  починати з оцінки загального стану потерпілого і на підставі цього скласти думку про характер пошкодження.</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У разі різкого порушення або відсутності дихання, зупинки серця негайно зробити штучне дихання та зовнішній масаж серця, викликати швидку медичну допомогу.</w:t>
      </w:r>
    </w:p>
    <w:p w:rsidR="001F1ADE" w:rsidRPr="001F1ADE" w:rsidRDefault="005C65E8" w:rsidP="001F1AD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001F1ADE" w:rsidRPr="001F1ADE">
        <w:rPr>
          <w:rFonts w:ascii="Times New Roman" w:eastAsia="Times New Roman" w:hAnsi="Times New Roman" w:cs="Times New Roman"/>
          <w:sz w:val="24"/>
          <w:szCs w:val="24"/>
          <w:lang w:val="uk-UA" w:eastAsia="ru-RU"/>
        </w:rPr>
        <w:t>.7. Дії при ураженні електричним струмом:</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необхідно звільнити потерпілого від дії електричного струму, відключивши електрообладнання від джерела живлення, а при неможливості відключення - відтягнути його від струмоведучих частин за одяг або застосувавши підручний ізоляційний матеріал;</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за відсутності у потерпілого дихання і пульсу необхідно робити йому штучне дихання і непрямий (зовнішній) масаж серця, звернувши увагу на зіниці. Розширені зіниці свідчать про різке погіршення кровообігу мозку. При такому стані оживлення необхідно починати негайно, після чого викликати швидку медичну допомогу.</w:t>
      </w:r>
    </w:p>
    <w:p w:rsidR="001F1ADE" w:rsidRPr="001F1ADE" w:rsidRDefault="005C65E8" w:rsidP="001F1AD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001F1ADE" w:rsidRPr="001F1ADE">
        <w:rPr>
          <w:rFonts w:ascii="Times New Roman" w:eastAsia="Times New Roman" w:hAnsi="Times New Roman" w:cs="Times New Roman"/>
          <w:sz w:val="24"/>
          <w:szCs w:val="24"/>
          <w:lang w:val="uk-UA" w:eastAsia="ru-RU"/>
        </w:rPr>
        <w:t>.8. Дії при пораненні: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для надання першої допомоги при пораненні необхідно розкрити індивідуальний пакет, накласти на рану стерильний перев’язувальний матеріал і зав’язати її бинтом;</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якщо індивідуального пакету немає, то для перев’язки необхідно використати чисту носову хустинку, чисту полотняну ганчірку тощо. На те місце ганчірки, що приходиться безпосередньо на рану, бажано накапати декілька капель настойки йоду, щоб одержати пляму розміром більше рани, а після цього накласти ганчірку на рану.</w:t>
      </w:r>
    </w:p>
    <w:p w:rsidR="001F1ADE" w:rsidRPr="001F1ADE" w:rsidRDefault="005C65E8" w:rsidP="001F1AD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001F1ADE" w:rsidRPr="001F1ADE">
        <w:rPr>
          <w:rFonts w:ascii="Times New Roman" w:eastAsia="Times New Roman" w:hAnsi="Times New Roman" w:cs="Times New Roman"/>
          <w:sz w:val="24"/>
          <w:szCs w:val="24"/>
          <w:lang w:val="uk-UA" w:eastAsia="ru-RU"/>
        </w:rPr>
        <w:t>.9. Дії при переломах, вивихах, ударах, розтягненні: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переломах і вивихах кінцівок необхідно пошкоджену кінцівку укріпити шиною, фанерною пластинкою, палицею, картоном або іншим подібним предметом. Пошкоджену </w:t>
      </w:r>
      <w:r w:rsidRPr="001F1ADE">
        <w:rPr>
          <w:rFonts w:ascii="Times New Roman" w:eastAsia="Times New Roman" w:hAnsi="Times New Roman" w:cs="Times New Roman"/>
          <w:sz w:val="24"/>
          <w:szCs w:val="24"/>
          <w:lang w:val="uk-UA" w:eastAsia="ru-RU"/>
        </w:rPr>
        <w:lastRenderedPageBreak/>
        <w:t>руку можна також підвісити за допомогою перев’язки або хустки до шиї і прибинтувати до тулуба;</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передбачуваному переломі черепа (несвідомий стан після удару голови, кровотеча з вух або рота) необхідно прикласти до голови холодний предмет (грілку з льодом або снігом, чи холодною водою) або зробити холодну примочку;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підозрі перелому хребта необхідно потерпілого покласти на дошку, не підіймаючи його, чи повернути потерпілого на живіт обличчям у низ, наглядаючи при цьому, щоб тулуб не перегинався з метою уникнення ушкодження спинного мозку;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переломі </w:t>
      </w:r>
      <w:proofErr w:type="spellStart"/>
      <w:r w:rsidRPr="001F1ADE">
        <w:rPr>
          <w:rFonts w:ascii="Times New Roman" w:eastAsia="Times New Roman" w:hAnsi="Times New Roman" w:cs="Times New Roman"/>
          <w:sz w:val="24"/>
          <w:szCs w:val="24"/>
          <w:lang w:val="uk-UA" w:eastAsia="ru-RU"/>
        </w:rPr>
        <w:t>ребер</w:t>
      </w:r>
      <w:proofErr w:type="spellEnd"/>
      <w:r w:rsidRPr="001F1ADE">
        <w:rPr>
          <w:rFonts w:ascii="Times New Roman" w:eastAsia="Times New Roman" w:hAnsi="Times New Roman" w:cs="Times New Roman"/>
          <w:sz w:val="24"/>
          <w:szCs w:val="24"/>
          <w:lang w:val="uk-UA" w:eastAsia="ru-RU"/>
        </w:rPr>
        <w:t>, ознакою якого є біль при диханні, кашлю, чханні, рухах необхідно туго забинтувати груди чи стягнути їх рушником під час видиху.</w:t>
      </w:r>
    </w:p>
    <w:p w:rsidR="001F1ADE" w:rsidRPr="001F1ADE" w:rsidRDefault="005C65E8" w:rsidP="001F1AD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001F1ADE" w:rsidRPr="001F1ADE">
        <w:rPr>
          <w:rFonts w:ascii="Times New Roman" w:eastAsia="Times New Roman" w:hAnsi="Times New Roman" w:cs="Times New Roman"/>
          <w:sz w:val="24"/>
          <w:szCs w:val="24"/>
          <w:lang w:val="uk-UA" w:eastAsia="ru-RU"/>
        </w:rPr>
        <w:t xml:space="preserve">.10.  Дії при теплових </w:t>
      </w:r>
      <w:proofErr w:type="spellStart"/>
      <w:r w:rsidR="001F1ADE" w:rsidRPr="001F1ADE">
        <w:rPr>
          <w:rFonts w:ascii="Times New Roman" w:eastAsia="Times New Roman" w:hAnsi="Times New Roman" w:cs="Times New Roman"/>
          <w:sz w:val="24"/>
          <w:szCs w:val="24"/>
          <w:lang w:val="uk-UA" w:eastAsia="ru-RU"/>
        </w:rPr>
        <w:t>опіках</w:t>
      </w:r>
      <w:proofErr w:type="spellEnd"/>
      <w:r w:rsidR="001F1ADE" w:rsidRPr="001F1ADE">
        <w:rPr>
          <w:rFonts w:ascii="Times New Roman" w:eastAsia="Times New Roman" w:hAnsi="Times New Roman" w:cs="Times New Roman"/>
          <w:sz w:val="24"/>
          <w:szCs w:val="24"/>
          <w:lang w:val="uk-UA" w:eastAsia="ru-RU"/>
        </w:rPr>
        <w:t>:</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вогнем,- парою, гарячими предметами ні в якому разі не можна відкривати пухирі, які утворюються, та перев’язувати опіки бинтом;</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першого ступеня (почервоніння) обпечене місце обробляють </w:t>
      </w:r>
      <w:proofErr w:type="spellStart"/>
      <w:r w:rsidRPr="001F1ADE">
        <w:rPr>
          <w:rFonts w:ascii="Times New Roman" w:eastAsia="Times New Roman" w:hAnsi="Times New Roman" w:cs="Times New Roman"/>
          <w:sz w:val="24"/>
          <w:szCs w:val="24"/>
          <w:lang w:val="uk-UA" w:eastAsia="ru-RU"/>
        </w:rPr>
        <w:t>ватою</w:t>
      </w:r>
      <w:proofErr w:type="spellEnd"/>
      <w:r w:rsidRPr="001F1ADE">
        <w:rPr>
          <w:rFonts w:ascii="Times New Roman" w:eastAsia="Times New Roman" w:hAnsi="Times New Roman" w:cs="Times New Roman"/>
          <w:sz w:val="24"/>
          <w:szCs w:val="24"/>
          <w:lang w:val="uk-UA" w:eastAsia="ru-RU"/>
        </w:rPr>
        <w:t xml:space="preserve">, змоченою етиловим спиртом;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другого ступеня (пухирі) обпечене місце обробляють спиртом, 3 % марганцевим розчином або 4 % розчином таніну;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третього ступеня (зруйнування шкіряної тканини) накривають рану стерильною пов’язкою та викликають лікаря.</w:t>
      </w:r>
    </w:p>
    <w:p w:rsidR="001F1ADE" w:rsidRPr="001F1ADE" w:rsidRDefault="005C65E8" w:rsidP="001F1AD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001F1ADE" w:rsidRPr="001F1ADE">
        <w:rPr>
          <w:rFonts w:ascii="Times New Roman" w:eastAsia="Times New Roman" w:hAnsi="Times New Roman" w:cs="Times New Roman"/>
          <w:sz w:val="24"/>
          <w:szCs w:val="24"/>
          <w:lang w:val="uk-UA" w:eastAsia="ru-RU"/>
        </w:rPr>
        <w:t>.11. Дії при кровотечі: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для того, щоб зупинити кровотечу, необхідно підняти поранену кінцівку вверх, кровоточиву рану закрити перев’язувальним матеріалом (із пакета), складеним у клубочок, придавити її зверху, не торкаючись самої рани, потримати протягом 4</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сильній кровотечі, яку не можна зупинити пов’язкою, застосовується здавлювання кровоносних судин, які живлять поранену область, за допомогою згинання кінцівок у суглобах, а також пальцями, джгутом або закруткою; при великій кровотечі необхідно терміново викликати лікаря.</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p>
    <w:tbl>
      <w:tblPr>
        <w:tblW w:w="0" w:type="auto"/>
        <w:tblLook w:val="04A0" w:firstRow="1" w:lastRow="0" w:firstColumn="1" w:lastColumn="0" w:noHBand="0" w:noVBand="1"/>
      </w:tblPr>
      <w:tblGrid>
        <w:gridCol w:w="2618"/>
        <w:gridCol w:w="1602"/>
        <w:gridCol w:w="2795"/>
        <w:gridCol w:w="2340"/>
      </w:tblGrid>
      <w:tr w:rsidR="00F07635" w:rsidRPr="00F07635" w:rsidTr="001F1DBC">
        <w:trPr>
          <w:trHeight w:val="230"/>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i/>
                <w:sz w:val="20"/>
                <w:szCs w:val="20"/>
                <w:lang w:val="uk-UA" w:eastAsia="ru-RU"/>
              </w:rPr>
              <w:t>Затверджено:</w:t>
            </w:r>
          </w:p>
        </w:tc>
        <w:tc>
          <w:tcPr>
            <w:tcW w:w="7034" w:type="dxa"/>
            <w:gridSpan w:val="3"/>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r>
      <w:tr w:rsidR="00F07635" w:rsidRPr="00F07635" w:rsidTr="001F1DBC">
        <w:trPr>
          <w:trHeight w:val="677"/>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Д</w:t>
            </w:r>
            <w:r w:rsidRPr="00F07635">
              <w:rPr>
                <w:rFonts w:ascii="Times New Roman" w:eastAsia="Times New Roman" w:hAnsi="Times New Roman" w:cs="Times New Roman"/>
                <w:sz w:val="20"/>
                <w:szCs w:val="20"/>
                <w:lang w:val="uk-UA" w:eastAsia="ru-RU"/>
              </w:rPr>
              <w:t>иректор</w:t>
            </w:r>
          </w:p>
        </w:tc>
        <w:tc>
          <w:tcPr>
            <w:tcW w:w="1704" w:type="dxa"/>
            <w:shd w:val="clear" w:color="auto" w:fill="auto"/>
          </w:tcPr>
          <w:p w:rsidR="00F07635" w:rsidRPr="00F07635" w:rsidRDefault="00F07635" w:rsidP="00F07635">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(підпис)</w:t>
            </w:r>
          </w:p>
        </w:tc>
        <w:tc>
          <w:tcPr>
            <w:tcW w:w="2878" w:type="dxa"/>
            <w:shd w:val="clear" w:color="auto" w:fill="auto"/>
          </w:tcPr>
          <w:p w:rsidR="00F07635" w:rsidRPr="00F07635" w:rsidRDefault="00F07635" w:rsidP="00F07635">
            <w:pPr>
              <w:spacing w:after="0" w:line="240" w:lineRule="auto"/>
              <w:jc w:val="center"/>
              <w:rPr>
                <w:rFonts w:ascii="Times New Roman" w:eastAsia="Times New Roman" w:hAnsi="Times New Roman" w:cs="Times New Roman"/>
                <w:b/>
                <w:sz w:val="20"/>
                <w:szCs w:val="20"/>
                <w:u w:val="single"/>
                <w:vertAlign w:val="superscript"/>
                <w:lang w:val="uk-UA" w:eastAsia="ru-RU"/>
              </w:rPr>
            </w:pPr>
            <w:r>
              <w:rPr>
                <w:rFonts w:ascii="Times New Roman" w:eastAsia="Times New Roman" w:hAnsi="Times New Roman" w:cs="Times New Roman"/>
                <w:b/>
                <w:sz w:val="20"/>
                <w:szCs w:val="20"/>
                <w:u w:val="single"/>
                <w:vertAlign w:val="superscript"/>
                <w:lang w:val="uk-UA" w:eastAsia="ru-RU"/>
              </w:rPr>
              <w:t>____________________</w:t>
            </w:r>
          </w:p>
          <w:p w:rsidR="00F07635" w:rsidRPr="00F07635" w:rsidRDefault="00F07635" w:rsidP="00F07635">
            <w:pPr>
              <w:spacing w:after="0" w:line="240" w:lineRule="auto"/>
              <w:jc w:val="center"/>
              <w:rPr>
                <w:rFonts w:ascii="Times New Roman" w:eastAsia="Times New Roman" w:hAnsi="Times New Roman" w:cs="Times New Roman"/>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(ініціали, прізвище)</w:t>
            </w: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c>
          <w:tcPr>
            <w:tcW w:w="2452" w:type="dxa"/>
            <w:shd w:val="clear" w:color="auto" w:fill="auto"/>
          </w:tcPr>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val="uk-UA" w:eastAsia="ru-RU"/>
              </w:rPr>
            </w:pPr>
            <w:r>
              <w:rPr>
                <w:rFonts w:ascii="Times New Roman" w:eastAsia="Times New Roman" w:hAnsi="Times New Roman" w:cs="Times New Roman"/>
                <w:sz w:val="20"/>
                <w:szCs w:val="20"/>
                <w:lang w:val="uk-UA" w:eastAsia="ru-RU"/>
              </w:rPr>
              <w:t>«_</w:t>
            </w:r>
            <w:r w:rsidRPr="00F07635">
              <w:rPr>
                <w:rFonts w:ascii="Times New Roman" w:eastAsia="Times New Roman" w:hAnsi="Times New Roman" w:cs="Times New Roman"/>
                <w:sz w:val="20"/>
                <w:szCs w:val="20"/>
                <w:lang w:val="uk-UA" w:eastAsia="ru-RU"/>
              </w:rPr>
              <w:t xml:space="preserve">» </w:t>
            </w:r>
            <w:r>
              <w:rPr>
                <w:rFonts w:ascii="Times New Roman" w:eastAsia="Times New Roman" w:hAnsi="Times New Roman" w:cs="Times New Roman"/>
                <w:sz w:val="20"/>
                <w:szCs w:val="20"/>
                <w:lang w:val="uk-UA" w:eastAsia="ru-RU"/>
              </w:rPr>
              <w:t>___________</w:t>
            </w:r>
            <w:r w:rsidRPr="00F07635">
              <w:rPr>
                <w:rFonts w:ascii="Times New Roman" w:eastAsia="Times New Roman" w:hAnsi="Times New Roman" w:cs="Times New Roman"/>
                <w:sz w:val="20"/>
                <w:szCs w:val="20"/>
                <w:lang w:val="uk-UA" w:eastAsia="ru-RU"/>
              </w:rPr>
              <w:t xml:space="preserve"> 2017 р.</w:t>
            </w:r>
          </w:p>
        </w:tc>
      </w:tr>
      <w:tr w:rsidR="00F07635" w:rsidRPr="00F07635" w:rsidTr="001F1DBC">
        <w:trPr>
          <w:trHeight w:val="230"/>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i/>
                <w:sz w:val="20"/>
                <w:szCs w:val="20"/>
                <w:lang w:val="uk-UA" w:eastAsia="ru-RU"/>
              </w:rPr>
              <w:t>Погоджено:</w:t>
            </w:r>
          </w:p>
        </w:tc>
        <w:tc>
          <w:tcPr>
            <w:tcW w:w="7034" w:type="dxa"/>
            <w:gridSpan w:val="3"/>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r>
      <w:tr w:rsidR="00F07635" w:rsidRPr="00F07635" w:rsidTr="001F1DBC">
        <w:trPr>
          <w:trHeight w:val="691"/>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r w:rsidRPr="00F07635">
              <w:rPr>
                <w:rFonts w:ascii="Times New Roman" w:eastAsia="Times New Roman" w:hAnsi="Times New Roman" w:cs="Times New Roman"/>
                <w:sz w:val="20"/>
                <w:szCs w:val="20"/>
                <w:lang w:val="uk-UA" w:eastAsia="ru-RU"/>
              </w:rPr>
              <w:t>Служба охорони праці</w:t>
            </w: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c>
          <w:tcPr>
            <w:tcW w:w="1704" w:type="dxa"/>
            <w:shd w:val="clear" w:color="auto" w:fill="auto"/>
          </w:tcPr>
          <w:p w:rsidR="00F07635" w:rsidRPr="00F07635" w:rsidRDefault="00F07635" w:rsidP="00F07635">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(підпис)</w:t>
            </w:r>
          </w:p>
        </w:tc>
        <w:tc>
          <w:tcPr>
            <w:tcW w:w="2878" w:type="dxa"/>
            <w:shd w:val="clear" w:color="auto" w:fill="auto"/>
          </w:tcPr>
          <w:p w:rsidR="00F07635" w:rsidRPr="00F07635" w:rsidRDefault="00F07635" w:rsidP="00F07635">
            <w:pPr>
              <w:spacing w:after="0" w:line="240" w:lineRule="auto"/>
              <w:jc w:val="center"/>
              <w:rPr>
                <w:rFonts w:ascii="Times New Roman" w:eastAsia="Times New Roman" w:hAnsi="Times New Roman" w:cs="Times New Roman"/>
                <w:b/>
                <w:sz w:val="20"/>
                <w:szCs w:val="20"/>
                <w:u w:val="single"/>
                <w:vertAlign w:val="superscript"/>
                <w:lang w:val="uk-UA" w:eastAsia="ru-RU"/>
              </w:rPr>
            </w:pPr>
            <w:r>
              <w:rPr>
                <w:rFonts w:ascii="Times New Roman" w:eastAsia="Times New Roman" w:hAnsi="Times New Roman" w:cs="Times New Roman"/>
                <w:b/>
                <w:sz w:val="20"/>
                <w:szCs w:val="20"/>
                <w:u w:val="single"/>
                <w:vertAlign w:val="superscript"/>
                <w:lang w:val="uk-UA" w:eastAsia="ru-RU"/>
              </w:rPr>
              <w:t>____________________________</w:t>
            </w:r>
          </w:p>
          <w:p w:rsidR="00F07635" w:rsidRPr="00F07635" w:rsidRDefault="00F07635" w:rsidP="00F07635">
            <w:pPr>
              <w:spacing w:after="0" w:line="240" w:lineRule="auto"/>
              <w:jc w:val="center"/>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(ініціали, прізвище)</w:t>
            </w:r>
          </w:p>
        </w:tc>
        <w:tc>
          <w:tcPr>
            <w:tcW w:w="2452" w:type="dxa"/>
            <w:shd w:val="clear" w:color="auto" w:fill="auto"/>
          </w:tcPr>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uk-UA" w:eastAsia="ru-RU"/>
              </w:rPr>
            </w:pPr>
          </w:p>
          <w:p w:rsidR="00F07635" w:rsidRPr="00F07635" w:rsidRDefault="0020441E"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val="uk-UA" w:eastAsia="ru-RU"/>
              </w:rPr>
            </w:pPr>
            <w:r>
              <w:rPr>
                <w:rFonts w:ascii="Times New Roman" w:eastAsia="Times New Roman" w:hAnsi="Times New Roman" w:cs="Times New Roman"/>
                <w:sz w:val="20"/>
                <w:szCs w:val="20"/>
                <w:lang w:val="uk-UA" w:eastAsia="ru-RU"/>
              </w:rPr>
              <w:t>«____</w:t>
            </w:r>
            <w:r w:rsidR="00F07635">
              <w:rPr>
                <w:rFonts w:ascii="Times New Roman" w:eastAsia="Times New Roman" w:hAnsi="Times New Roman" w:cs="Times New Roman"/>
                <w:sz w:val="20"/>
                <w:szCs w:val="20"/>
                <w:lang w:val="uk-UA" w:eastAsia="ru-RU"/>
              </w:rPr>
              <w:t>» ________</w:t>
            </w:r>
            <w:r w:rsidR="00F07635" w:rsidRPr="00F07635">
              <w:rPr>
                <w:rFonts w:ascii="Times New Roman" w:eastAsia="Times New Roman" w:hAnsi="Times New Roman" w:cs="Times New Roman"/>
                <w:sz w:val="20"/>
                <w:szCs w:val="20"/>
                <w:lang w:val="uk-UA" w:eastAsia="ru-RU"/>
              </w:rPr>
              <w:t xml:space="preserve">  2017 р</w:t>
            </w:r>
          </w:p>
        </w:tc>
      </w:tr>
    </w:tbl>
    <w:p w:rsidR="0050731E" w:rsidRPr="00F07635" w:rsidRDefault="0050731E">
      <w:pPr>
        <w:rPr>
          <w:lang w:val="uk-UA"/>
        </w:rPr>
      </w:pPr>
    </w:p>
    <w:sectPr w:rsidR="0050731E" w:rsidRPr="00F07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462192"/>
    <w:multiLevelType w:val="hybridMultilevel"/>
    <w:tmpl w:val="719273C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35"/>
    <w:rsid w:val="001045AA"/>
    <w:rsid w:val="001958EB"/>
    <w:rsid w:val="001F1ADE"/>
    <w:rsid w:val="0020441E"/>
    <w:rsid w:val="0050731E"/>
    <w:rsid w:val="005C65E8"/>
    <w:rsid w:val="00647E7A"/>
    <w:rsid w:val="009E3043"/>
    <w:rsid w:val="00B97BEF"/>
    <w:rsid w:val="00F0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12C27-3E05-44D7-B3A6-B7A6DAB5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2485</Words>
  <Characters>14171</Characters>
  <Application>Microsoft Office Word</Application>
  <DocSecurity>0</DocSecurity>
  <Lines>118</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4</cp:revision>
  <dcterms:created xsi:type="dcterms:W3CDTF">2017-12-28T18:49:00Z</dcterms:created>
  <dcterms:modified xsi:type="dcterms:W3CDTF">2017-12-28T18:53:00Z</dcterms:modified>
</cp:coreProperties>
</file>